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61C880A0" w:rsidR="00FE3C49" w:rsidRPr="00F75A1B" w:rsidRDefault="00824579" w:rsidP="00A475DD">
            <w:pPr>
              <w:rPr>
                <w:rFonts w:cs="Arial"/>
                <w:b/>
                <w:u w:val="single"/>
              </w:rPr>
            </w:pPr>
            <w:r>
              <w:rPr>
                <w:rFonts w:cs="Arial"/>
                <w:b/>
                <w:u w:val="single"/>
              </w:rPr>
              <w:t>Remembrance Sunday – November 14</w:t>
            </w:r>
            <w:r w:rsidRPr="00824579">
              <w:rPr>
                <w:rFonts w:cs="Arial"/>
                <w:b/>
                <w:u w:val="single"/>
                <w:vertAlign w:val="superscript"/>
              </w:rPr>
              <w:t>th</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35521A8D"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5DDA13E3"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00DB137D"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324BAEDC"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061178" w14:paraId="5BB0BF0E" w14:textId="77777777" w:rsidTr="00773209">
        <w:trPr>
          <w:trHeight w:val="354"/>
        </w:trPr>
        <w:tc>
          <w:tcPr>
            <w:tcW w:w="10740" w:type="dxa"/>
            <w:gridSpan w:val="9"/>
            <w:shd w:val="clear" w:color="auto" w:fill="auto"/>
          </w:tcPr>
          <w:p w14:paraId="5E9EB719" w14:textId="559685BE" w:rsidR="00824579" w:rsidRDefault="00824579" w:rsidP="00824579">
            <w:pPr>
              <w:pStyle w:val="NoSpacing"/>
              <w:jc w:val="center"/>
              <w:rPr>
                <w:rFonts w:ascii="Arial" w:hAnsi="Arial" w:cs="Arial"/>
              </w:rPr>
            </w:pPr>
            <w:r>
              <w:rPr>
                <w:rFonts w:cs="Arial"/>
                <w:noProof/>
              </w:rPr>
              <w:drawing>
                <wp:inline distT="0" distB="0" distL="0" distR="0" wp14:anchorId="0A959B79" wp14:editId="71E0A6EB">
                  <wp:extent cx="3225465" cy="161746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8184" cy="1633876"/>
                          </a:xfrm>
                          <a:prstGeom prst="rect">
                            <a:avLst/>
                          </a:prstGeom>
                          <a:noFill/>
                          <a:ln>
                            <a:noFill/>
                          </a:ln>
                        </pic:spPr>
                      </pic:pic>
                    </a:graphicData>
                  </a:graphic>
                </wp:inline>
              </w:drawing>
            </w:r>
          </w:p>
          <w:p w14:paraId="0BA48FD5" w14:textId="54B8B6E0" w:rsidR="0098696E" w:rsidRDefault="00CC7198" w:rsidP="0098696E">
            <w:pPr>
              <w:pStyle w:val="NoSpacing"/>
              <w:rPr>
                <w:rFonts w:ascii="Arial" w:hAnsi="Arial"/>
                <w:lang w:val="en"/>
              </w:rPr>
            </w:pPr>
            <w:r>
              <w:rPr>
                <w:rFonts w:ascii="Arial" w:hAnsi="Arial" w:cs="Arial"/>
              </w:rPr>
              <w:t xml:space="preserve">Remembrance Sunday, which falls on 14 November in 2021, is a national opportunity to remember the service and sacrifice of those that have defended our freedoms and protected our way of life. </w:t>
            </w:r>
            <w:r w:rsidR="0098696E">
              <w:rPr>
                <w:rFonts w:ascii="Arial" w:hAnsi="Arial" w:cs="Arial"/>
              </w:rPr>
              <w:t xml:space="preserve"> R</w:t>
            </w:r>
            <w:r w:rsidR="003A207D">
              <w:rPr>
                <w:rFonts w:ascii="Arial" w:hAnsi="Arial"/>
                <w:lang w:val="en"/>
              </w:rPr>
              <w:t>remembrance</w:t>
            </w:r>
            <w:r w:rsidR="0098696E">
              <w:rPr>
                <w:rFonts w:ascii="Arial" w:hAnsi="Arial"/>
                <w:lang w:val="en"/>
              </w:rPr>
              <w:t xml:space="preserve"> Sunday is observed as a commemoration of the contribution of British and Commonwealth military and civilian servicemen and women in the two World Wars and later conflicts.  Observances include wearing of poppies, wreaths of remembrance poppies being laid on memorials and a two-minute silence at 11am. </w:t>
            </w:r>
          </w:p>
          <w:p w14:paraId="4558CF2D" w14:textId="4E16815F" w:rsidR="0098696E" w:rsidRDefault="0098696E" w:rsidP="0098696E">
            <w:pPr>
              <w:pStyle w:val="NoSpacing"/>
              <w:rPr>
                <w:rFonts w:ascii="Arial" w:hAnsi="Arial" w:cs="Arial"/>
              </w:rPr>
            </w:pPr>
            <w:r>
              <w:rPr>
                <w:rFonts w:ascii="Arial" w:hAnsi="Arial" w:cs="Arial"/>
              </w:rPr>
              <w:t>Every year, the Royal British Legion supports Remembrance events across the UK.  They encourage local and regional communities to produce Remembrance commemorations of their own.</w:t>
            </w:r>
          </w:p>
          <w:p w14:paraId="5049AB59" w14:textId="506DFA18" w:rsidR="0098696E" w:rsidRDefault="003A207D" w:rsidP="0098696E">
            <w:pPr>
              <w:pStyle w:val="NoSpacing"/>
              <w:rPr>
                <w:rFonts w:ascii="Arial" w:hAnsi="Arial" w:cs="Arial"/>
              </w:rPr>
            </w:pPr>
            <w:r>
              <w:rPr>
                <w:rFonts w:ascii="Arial" w:hAnsi="Arial"/>
                <w:noProof/>
                <w:lang w:val="en"/>
              </w:rPr>
              <w:drawing>
                <wp:anchor distT="0" distB="0" distL="114300" distR="114300" simplePos="0" relativeHeight="251676672" behindDoc="1" locked="0" layoutInCell="1" allowOverlap="1" wp14:anchorId="6E724EA8" wp14:editId="5F33C246">
                  <wp:simplePos x="0" y="0"/>
                  <wp:positionH relativeFrom="column">
                    <wp:posOffset>-65201</wp:posOffset>
                  </wp:positionH>
                  <wp:positionV relativeFrom="paragraph">
                    <wp:posOffset>35212</wp:posOffset>
                  </wp:positionV>
                  <wp:extent cx="2071370" cy="3625850"/>
                  <wp:effectExtent l="0" t="0" r="5080" b="0"/>
                  <wp:wrapTight wrapText="bothSides">
                    <wp:wrapPolygon edited="0">
                      <wp:start x="0" y="0"/>
                      <wp:lineTo x="0" y="21449"/>
                      <wp:lineTo x="21454" y="21449"/>
                      <wp:lineTo x="214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 flanders field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1370" cy="3625850"/>
                          </a:xfrm>
                          <a:prstGeom prst="rect">
                            <a:avLst/>
                          </a:prstGeom>
                        </pic:spPr>
                      </pic:pic>
                    </a:graphicData>
                  </a:graphic>
                  <wp14:sizeRelH relativeFrom="page">
                    <wp14:pctWidth>0</wp14:pctWidth>
                  </wp14:sizeRelH>
                  <wp14:sizeRelV relativeFrom="page">
                    <wp14:pctHeight>0</wp14:pctHeight>
                  </wp14:sizeRelV>
                </wp:anchor>
              </w:drawing>
            </w:r>
          </w:p>
          <w:p w14:paraId="271530F3" w14:textId="6B0E2BCA" w:rsidR="0098696E" w:rsidRDefault="0098696E" w:rsidP="0098696E">
            <w:pPr>
              <w:pStyle w:val="NoSpacing"/>
              <w:rPr>
                <w:rFonts w:ascii="Arial" w:hAnsi="Arial" w:cs="Arial"/>
              </w:rPr>
            </w:pPr>
            <w:r>
              <w:rPr>
                <w:rFonts w:ascii="Arial" w:hAnsi="Arial" w:cs="Arial"/>
              </w:rPr>
              <w:t xml:space="preserve">The </w:t>
            </w:r>
            <w:r w:rsidR="003A207D">
              <w:rPr>
                <w:rFonts w:ascii="Arial" w:hAnsi="Arial" w:cs="Arial"/>
              </w:rPr>
              <w:t>p</w:t>
            </w:r>
            <w:r>
              <w:rPr>
                <w:rFonts w:ascii="Arial" w:hAnsi="Arial" w:cs="Arial"/>
              </w:rPr>
              <w:t xml:space="preserve">oppy is a symbol of remembrance and hope, including hope for a positive future and peaceful world.  They are a show of support for the Armed Forces community, those currently serving, ex-serving personnel and their families; and a symbol of Remembrance for all those who have fallen in conflict.  </w:t>
            </w:r>
          </w:p>
          <w:p w14:paraId="6F5B5D7E" w14:textId="77777777" w:rsidR="0098696E" w:rsidRDefault="0098696E" w:rsidP="0098696E">
            <w:pPr>
              <w:pStyle w:val="NoSpacing"/>
              <w:rPr>
                <w:rFonts w:ascii="Arial" w:hAnsi="Arial" w:cs="Arial"/>
              </w:rPr>
            </w:pPr>
          </w:p>
          <w:p w14:paraId="6DCE8090" w14:textId="56B7FB9B" w:rsidR="0098696E" w:rsidRDefault="0098696E" w:rsidP="0098696E">
            <w:pPr>
              <w:pStyle w:val="NoSpacing"/>
              <w:rPr>
                <w:rFonts w:ascii="Arial" w:hAnsi="Arial" w:cs="Arial"/>
              </w:rPr>
            </w:pPr>
            <w:r>
              <w:rPr>
                <w:rFonts w:ascii="Arial" w:hAnsi="Arial" w:cs="Arial"/>
              </w:rPr>
              <w:t xml:space="preserve">John McCrae wrote the poem </w:t>
            </w:r>
            <w:r>
              <w:rPr>
                <w:rFonts w:ascii="Arial" w:hAnsi="Arial" w:cs="Arial"/>
                <w:i/>
                <w:iCs/>
              </w:rPr>
              <w:t>In Flanders Fields</w:t>
            </w:r>
            <w:r>
              <w:rPr>
                <w:rFonts w:ascii="Arial" w:hAnsi="Arial" w:cs="Arial"/>
              </w:rPr>
              <w:t xml:space="preserve"> which inspired the use of the poppy as a symbol of Remembrance.  In the spring of 1915, shortly after losing a friend in Ypres, a Canadian doctor, Lieutenant Colonel John McCrae wrote his now famous poem after seeing poppies growing in battle-scarred fields.  </w:t>
            </w:r>
          </w:p>
          <w:p w14:paraId="41EF38DC" w14:textId="77777777" w:rsidR="0098696E" w:rsidRDefault="0098696E" w:rsidP="00824579">
            <w:pPr>
              <w:pStyle w:val="NoSpacing"/>
              <w:rPr>
                <w:rFonts w:ascii="Arial" w:hAnsi="Arial" w:cs="Arial"/>
              </w:rPr>
            </w:pPr>
          </w:p>
          <w:p w14:paraId="6E0F3DAD" w14:textId="77777777" w:rsidR="0098696E" w:rsidRPr="003A207D" w:rsidRDefault="0098696E" w:rsidP="00824579">
            <w:pPr>
              <w:pStyle w:val="NoSpacing"/>
              <w:rPr>
                <w:rFonts w:ascii="Arial" w:hAnsi="Arial" w:cs="Arial"/>
                <w:b/>
                <w:bCs/>
              </w:rPr>
            </w:pPr>
            <w:r w:rsidRPr="003A207D">
              <w:rPr>
                <w:rFonts w:ascii="Arial" w:hAnsi="Arial" w:cs="Arial"/>
                <w:b/>
                <w:bCs/>
              </w:rPr>
              <w:t>Did you know?</w:t>
            </w:r>
          </w:p>
          <w:p w14:paraId="7B65A47C" w14:textId="77777777" w:rsidR="0098696E" w:rsidRDefault="0098696E" w:rsidP="003A207D">
            <w:pPr>
              <w:pStyle w:val="NoSpacing"/>
              <w:numPr>
                <w:ilvl w:val="0"/>
                <w:numId w:val="30"/>
              </w:numPr>
              <w:rPr>
                <w:rFonts w:ascii="Arial" w:hAnsi="Arial" w:cs="Arial"/>
              </w:rPr>
            </w:pPr>
            <w:r>
              <w:rPr>
                <w:rFonts w:ascii="Arial" w:hAnsi="Arial" w:cs="Arial"/>
              </w:rPr>
              <w:t xml:space="preserve">There’s no ‘correct’ way to wear a poppy – it’s all a personal choice reflecting individual and personal memories or emotions. </w:t>
            </w:r>
          </w:p>
          <w:p w14:paraId="51AB76F8" w14:textId="77777777" w:rsidR="0098696E" w:rsidRDefault="0098696E" w:rsidP="003A207D">
            <w:pPr>
              <w:pStyle w:val="NoSpacing"/>
              <w:numPr>
                <w:ilvl w:val="0"/>
                <w:numId w:val="30"/>
              </w:numPr>
              <w:rPr>
                <w:rFonts w:ascii="Arial" w:hAnsi="Arial" w:cs="Arial"/>
              </w:rPr>
            </w:pPr>
            <w:r>
              <w:rPr>
                <w:rFonts w:ascii="Arial" w:hAnsi="Arial" w:cs="Arial"/>
              </w:rPr>
              <w:t xml:space="preserve">Poppies are sold in every community across the UK and the sales of poppies directly supports the Armed Forces community. </w:t>
            </w:r>
          </w:p>
          <w:p w14:paraId="0AE11EAA" w14:textId="77777777" w:rsidR="0098696E" w:rsidRDefault="0098696E" w:rsidP="003A207D">
            <w:pPr>
              <w:pStyle w:val="NoSpacing"/>
              <w:numPr>
                <w:ilvl w:val="0"/>
                <w:numId w:val="30"/>
              </w:numPr>
              <w:rPr>
                <w:rFonts w:ascii="Arial" w:hAnsi="Arial" w:cs="Arial"/>
              </w:rPr>
            </w:pPr>
            <w:r>
              <w:rPr>
                <w:rFonts w:ascii="Arial" w:hAnsi="Arial" w:cs="Arial"/>
              </w:rPr>
              <w:t xml:space="preserve">Poppies weren’t always sold with leaves – like the natural flower the original version of the poppy didn’t include a leaf. </w:t>
            </w:r>
          </w:p>
          <w:p w14:paraId="31FD40EE" w14:textId="35215C8B" w:rsidR="0098696E" w:rsidRPr="00061178" w:rsidRDefault="003A207D" w:rsidP="003A207D">
            <w:pPr>
              <w:pStyle w:val="NoSpacing"/>
              <w:numPr>
                <w:ilvl w:val="0"/>
                <w:numId w:val="30"/>
              </w:numPr>
              <w:rPr>
                <w:rFonts w:ascii="Arial" w:hAnsi="Arial" w:cs="Arial"/>
              </w:rPr>
            </w:pPr>
            <w:r>
              <w:rPr>
                <w:rFonts w:ascii="Arial" w:hAnsi="Arial" w:cs="Arial"/>
              </w:rPr>
              <w:t xml:space="preserve">All parts of the poppies can be recycled – you can recycle yours at any Sainsbury’s supermarket. </w:t>
            </w:r>
          </w:p>
        </w:tc>
      </w:tr>
      <w:tr w:rsidR="003223CC" w:rsidRPr="00D62758" w14:paraId="0C25482C" w14:textId="77777777" w:rsidTr="00F666F9">
        <w:trPr>
          <w:trHeight w:val="354"/>
        </w:trPr>
        <w:tc>
          <w:tcPr>
            <w:tcW w:w="10740" w:type="dxa"/>
            <w:gridSpan w:val="9"/>
            <w:shd w:val="clear" w:color="auto" w:fill="D9D9D9" w:themeFill="background1" w:themeFillShade="D9"/>
          </w:tcPr>
          <w:p w14:paraId="3F7F27C3" w14:textId="4409BA67" w:rsidR="003223CC" w:rsidRPr="00D62758" w:rsidRDefault="003223CC" w:rsidP="00F666F9">
            <w:pPr>
              <w:rPr>
                <w:rFonts w:cs="Arial"/>
                <w:b/>
                <w:sz w:val="22"/>
                <w:szCs w:val="22"/>
              </w:rPr>
            </w:pPr>
            <w:r>
              <w:rPr>
                <w:rFonts w:cs="Arial"/>
                <w:b/>
                <w:sz w:val="22"/>
                <w:szCs w:val="22"/>
              </w:rPr>
              <w:t>You can choose to do any or all the suggested activities below and your tutor will support you with any help you may need:</w:t>
            </w:r>
          </w:p>
        </w:tc>
      </w:tr>
      <w:tr w:rsidR="00F46983" w:rsidRPr="00D62758" w14:paraId="5DBE3749" w14:textId="77777777" w:rsidTr="00F46983">
        <w:tc>
          <w:tcPr>
            <w:tcW w:w="10740" w:type="dxa"/>
            <w:gridSpan w:val="9"/>
          </w:tcPr>
          <w:p w14:paraId="666F7A93" w14:textId="026FD32B" w:rsidR="00F46983" w:rsidRPr="00D62758" w:rsidRDefault="00F010A5" w:rsidP="0068007B">
            <w:pPr>
              <w:rPr>
                <w:rFonts w:cs="Arial"/>
                <w:sz w:val="22"/>
                <w:szCs w:val="22"/>
              </w:rPr>
            </w:pPr>
            <w:r w:rsidRPr="005A5B78">
              <w:rPr>
                <w:rFonts w:cs="Arial"/>
                <w:b/>
                <w:sz w:val="22"/>
                <w:szCs w:val="22"/>
              </w:rPr>
              <w:t>Question</w:t>
            </w:r>
            <w:r w:rsidR="00F46983" w:rsidRPr="00D62758">
              <w:rPr>
                <w:rFonts w:cs="Arial"/>
                <w:b/>
                <w:sz w:val="22"/>
                <w:szCs w:val="22"/>
              </w:rPr>
              <w:t>:</w:t>
            </w:r>
            <w:r>
              <w:rPr>
                <w:rFonts w:cs="Arial"/>
                <w:b/>
                <w:sz w:val="22"/>
                <w:szCs w:val="22"/>
              </w:rPr>
              <w:t xml:space="preserve"> </w:t>
            </w:r>
            <w:r w:rsidR="00CE43A0">
              <w:rPr>
                <w:rFonts w:cs="Arial"/>
                <w:bCs/>
                <w:sz w:val="22"/>
                <w:szCs w:val="22"/>
              </w:rPr>
              <w:t xml:space="preserve">what have you learned from this article? </w:t>
            </w:r>
            <w:sdt>
              <w:sdtPr>
                <w:rPr>
                  <w:rFonts w:cs="Arial"/>
                  <w:sz w:val="22"/>
                  <w:szCs w:val="22"/>
                </w:rPr>
                <w:id w:val="282858675"/>
                <w:placeholder>
                  <w:docPart w:val="2E509EEABB2D4289BC8377C982AE5632"/>
                </w:placeholder>
                <w:showingPlcHdr/>
              </w:sdtPr>
              <w:sdtEndPr/>
              <w:sdtContent>
                <w:r w:rsidR="00F46983" w:rsidRPr="00C84F7C">
                  <w:rPr>
                    <w:rStyle w:val="PlaceholderText"/>
                  </w:rPr>
                  <w:t>Click here to enter text.</w:t>
                </w:r>
              </w:sdtContent>
            </w:sdt>
          </w:p>
        </w:tc>
      </w:tr>
      <w:tr w:rsidR="00F46983" w:rsidRPr="00D62758" w14:paraId="101BE4A7" w14:textId="77777777" w:rsidTr="00F46983">
        <w:tc>
          <w:tcPr>
            <w:tcW w:w="10740" w:type="dxa"/>
            <w:gridSpan w:val="9"/>
          </w:tcPr>
          <w:p w14:paraId="655BDC36" w14:textId="5C640767" w:rsidR="005B6E99" w:rsidRPr="005B6E99" w:rsidRDefault="00F04BBB" w:rsidP="00AB7A03">
            <w:pPr>
              <w:tabs>
                <w:tab w:val="center" w:pos="5262"/>
              </w:tabs>
              <w:rPr>
                <w:rFonts w:cs="Arial"/>
                <w:sz w:val="22"/>
                <w:szCs w:val="22"/>
              </w:rPr>
            </w:pPr>
            <w:hyperlink r:id="rId10" w:history="1">
              <w:r w:rsidR="00F46983" w:rsidRPr="00355663">
                <w:rPr>
                  <w:rStyle w:val="Hyperlink"/>
                  <w:rFonts w:cs="Arial"/>
                  <w:b/>
                  <w:sz w:val="22"/>
                  <w:szCs w:val="22"/>
                </w:rPr>
                <w:t>Research Online</w:t>
              </w:r>
            </w:hyperlink>
            <w:r w:rsidR="00F46983" w:rsidRPr="00824579">
              <w:rPr>
                <w:rFonts w:cs="Arial"/>
                <w:b/>
                <w:sz w:val="22"/>
                <w:szCs w:val="22"/>
              </w:rPr>
              <w:t>:</w:t>
            </w:r>
            <w:r w:rsidR="00355663">
              <w:rPr>
                <w:rFonts w:cs="Arial"/>
                <w:b/>
                <w:sz w:val="22"/>
                <w:szCs w:val="22"/>
              </w:rPr>
              <w:t xml:space="preserve"> </w:t>
            </w:r>
            <w:r w:rsidR="00355663">
              <w:rPr>
                <w:rFonts w:cs="Arial"/>
                <w:bCs/>
                <w:sz w:val="22"/>
                <w:szCs w:val="22"/>
              </w:rPr>
              <w:t>what can you do locally to take part in Remembrance Sunday?</w:t>
            </w:r>
            <w:r w:rsidR="00CE43A0">
              <w:rPr>
                <w:rFonts w:cs="Arial"/>
                <w:b/>
                <w:sz w:val="22"/>
                <w:szCs w:val="22"/>
              </w:rPr>
              <w:t xml:space="preserve"> </w:t>
            </w:r>
            <w:sdt>
              <w:sdtPr>
                <w:rPr>
                  <w:rFonts w:cs="Arial"/>
                  <w:sz w:val="22"/>
                  <w:szCs w:val="22"/>
                </w:rPr>
                <w:id w:val="1734116141"/>
                <w:placeholder>
                  <w:docPart w:val="E7412376B29F44109E8FA9EA2DA53AD6"/>
                </w:placeholder>
                <w:showingPlcHdr/>
              </w:sdtPr>
              <w:sdtEndPr/>
              <w:sdtContent>
                <w:r w:rsidR="00F721E9" w:rsidRPr="00C84F7C">
                  <w:rPr>
                    <w:rStyle w:val="PlaceholderText"/>
                  </w:rPr>
                  <w:t>Click here to enter text.</w:t>
                </w:r>
              </w:sdtContent>
            </w:sdt>
          </w:p>
        </w:tc>
      </w:tr>
    </w:tbl>
    <w:p w14:paraId="110379B8" w14:textId="4DE1E4D9" w:rsidR="00347C51" w:rsidRDefault="00347C51" w:rsidP="009664BC"/>
    <w:p w14:paraId="6E152901" w14:textId="3CD2F2D7" w:rsidR="00824579" w:rsidRDefault="00824579"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824579" w:rsidRPr="009366EA" w14:paraId="69BFC468" w14:textId="77777777" w:rsidTr="001F31A9">
        <w:trPr>
          <w:trHeight w:val="324"/>
        </w:trPr>
        <w:tc>
          <w:tcPr>
            <w:tcW w:w="10740" w:type="dxa"/>
            <w:gridSpan w:val="9"/>
            <w:shd w:val="clear" w:color="auto" w:fill="D9D9D9" w:themeFill="background1" w:themeFillShade="D9"/>
            <w:vAlign w:val="center"/>
          </w:tcPr>
          <w:p w14:paraId="36800EAD" w14:textId="1224EA88" w:rsidR="00824579" w:rsidRPr="009366EA" w:rsidRDefault="00355663" w:rsidP="001F31A9">
            <w:pPr>
              <w:rPr>
                <w:rFonts w:cs="Arial"/>
                <w:b/>
                <w:u w:val="single"/>
              </w:rPr>
            </w:pPr>
            <w:r>
              <w:rPr>
                <w:rFonts w:cs="Arial"/>
                <w:b/>
                <w:sz w:val="22"/>
                <w:szCs w:val="22"/>
              </w:rPr>
              <w:t>World Kindness Day – November 13</w:t>
            </w:r>
            <w:r w:rsidRPr="00355663">
              <w:rPr>
                <w:rFonts w:cs="Arial"/>
                <w:b/>
                <w:sz w:val="22"/>
                <w:szCs w:val="22"/>
                <w:vertAlign w:val="superscript"/>
              </w:rPr>
              <w:t>th</w:t>
            </w:r>
            <w:r>
              <w:rPr>
                <w:rFonts w:cs="Arial"/>
                <w:b/>
                <w:sz w:val="22"/>
                <w:szCs w:val="22"/>
              </w:rPr>
              <w:t xml:space="preserve"> </w:t>
            </w:r>
            <w:r>
              <w:rPr>
                <w:rFonts w:cs="Arial"/>
                <w:b/>
              </w:rPr>
              <w:t>#makekindnessthenorm #worldkindnessday</w:t>
            </w:r>
          </w:p>
        </w:tc>
      </w:tr>
      <w:tr w:rsidR="00824579" w:rsidRPr="00D62758" w14:paraId="0998BE7D" w14:textId="77777777" w:rsidTr="001F31A9">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7CDEC782" w14:textId="77777777" w:rsidR="00824579" w:rsidRPr="00D62758" w:rsidRDefault="00824579" w:rsidP="001F31A9">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824579" w:rsidRPr="00D62758" w14:paraId="7B74FA5A" w14:textId="77777777" w:rsidTr="001F31A9">
        <w:trPr>
          <w:trHeight w:val="141"/>
        </w:trPr>
        <w:tc>
          <w:tcPr>
            <w:tcW w:w="1099" w:type="dxa"/>
            <w:tcBorders>
              <w:right w:val="single" w:sz="4" w:space="0" w:color="auto"/>
            </w:tcBorders>
            <w:shd w:val="clear" w:color="auto" w:fill="auto"/>
          </w:tcPr>
          <w:p w14:paraId="43D0896B" w14:textId="77777777" w:rsidR="00824579" w:rsidRPr="00D62758" w:rsidRDefault="00824579" w:rsidP="001F31A9">
            <w:pPr>
              <w:jc w:val="center"/>
              <w:rPr>
                <w:rFonts w:cs="Arial"/>
                <w:b/>
                <w:color w:val="FF0000"/>
                <w:sz w:val="20"/>
                <w:szCs w:val="20"/>
              </w:rPr>
            </w:pPr>
            <w:r w:rsidRPr="00D62758">
              <w:rPr>
                <w:rFonts w:cs="Arial"/>
                <w:b/>
                <w:color w:val="FF0000"/>
                <w:sz w:val="20"/>
                <w:szCs w:val="20"/>
              </w:rPr>
              <w:t xml:space="preserve">M- </w:t>
            </w:r>
          </w:p>
          <w:p w14:paraId="323496B4" w14:textId="77777777" w:rsidR="00824579" w:rsidRPr="00D62758" w:rsidRDefault="00824579" w:rsidP="001F31A9">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26864026" w14:textId="77777777" w:rsidR="00824579" w:rsidRPr="00D62758" w:rsidRDefault="00824579" w:rsidP="001F31A9">
            <w:pPr>
              <w:jc w:val="center"/>
              <w:rPr>
                <w:rFonts w:cs="Arial"/>
                <w:b/>
                <w:color w:val="F79646" w:themeColor="accent6"/>
                <w:sz w:val="20"/>
                <w:szCs w:val="20"/>
              </w:rPr>
            </w:pPr>
            <w:r w:rsidRPr="00D62758">
              <w:rPr>
                <w:rFonts w:cs="Arial"/>
                <w:b/>
                <w:color w:val="F79646" w:themeColor="accent6"/>
                <w:sz w:val="20"/>
                <w:szCs w:val="20"/>
              </w:rPr>
              <w:t>E-</w:t>
            </w:r>
          </w:p>
          <w:p w14:paraId="0757B398" w14:textId="77777777" w:rsidR="00824579" w:rsidRPr="00D62758" w:rsidRDefault="00824579" w:rsidP="001F31A9">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4A919420" w14:textId="77777777" w:rsidR="00824579" w:rsidRPr="00D62758" w:rsidRDefault="00824579" w:rsidP="001F31A9">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4DEC7B85" w14:textId="77777777" w:rsidR="00824579" w:rsidRPr="00D62758" w:rsidRDefault="00824579" w:rsidP="001F31A9">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044B8CBD" w14:textId="77777777" w:rsidR="00824579" w:rsidRPr="00D62758" w:rsidRDefault="00824579" w:rsidP="001F31A9">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6162E5F5" w14:textId="77777777" w:rsidR="00824579" w:rsidRPr="00D62758" w:rsidRDefault="00824579" w:rsidP="001F31A9">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A1CC3CB" w14:textId="77777777" w:rsidR="00824579" w:rsidRPr="00D62758" w:rsidRDefault="00824579" w:rsidP="001F31A9">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C9009C8" w14:textId="77777777" w:rsidR="00824579" w:rsidRPr="00D62758" w:rsidRDefault="00824579" w:rsidP="001F31A9">
            <w:pPr>
              <w:jc w:val="center"/>
              <w:rPr>
                <w:rFonts w:cs="Arial"/>
                <w:b/>
                <w:color w:val="00B050"/>
                <w:sz w:val="20"/>
                <w:szCs w:val="20"/>
              </w:rPr>
            </w:pPr>
            <w:r w:rsidRPr="00D62758">
              <w:rPr>
                <w:rFonts w:cs="Arial"/>
                <w:b/>
                <w:color w:val="00B050"/>
                <w:sz w:val="20"/>
                <w:szCs w:val="20"/>
              </w:rPr>
              <w:t>C-</w:t>
            </w:r>
          </w:p>
          <w:p w14:paraId="2CD3F8A0" w14:textId="77777777" w:rsidR="00824579" w:rsidRPr="00D62758" w:rsidRDefault="00824579" w:rsidP="001F31A9">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5AF5EA17" w14:textId="77777777" w:rsidR="00824579" w:rsidRPr="00D62758" w:rsidRDefault="00824579" w:rsidP="001F31A9">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272257A3" w14:textId="77777777" w:rsidR="00824579" w:rsidRPr="00D62758" w:rsidRDefault="00824579" w:rsidP="001F31A9">
            <w:pPr>
              <w:jc w:val="center"/>
              <w:rPr>
                <w:rFonts w:cs="Arial"/>
                <w:b/>
                <w:color w:val="FFC000"/>
                <w:sz w:val="20"/>
                <w:szCs w:val="20"/>
              </w:rPr>
            </w:pPr>
            <w:r w:rsidRPr="00D62758">
              <w:rPr>
                <w:rFonts w:cs="Arial"/>
                <w:b/>
                <w:color w:val="FFC000"/>
                <w:sz w:val="20"/>
                <w:szCs w:val="20"/>
              </w:rPr>
              <w:t xml:space="preserve">BV- </w:t>
            </w:r>
          </w:p>
          <w:p w14:paraId="6B88D58A" w14:textId="77777777" w:rsidR="00824579" w:rsidRPr="00D62758" w:rsidRDefault="00824579" w:rsidP="001F31A9">
            <w:pPr>
              <w:jc w:val="center"/>
              <w:rPr>
                <w:rFonts w:cs="Arial"/>
                <w:sz w:val="20"/>
                <w:szCs w:val="20"/>
              </w:rPr>
            </w:pPr>
            <w:r w:rsidRPr="00D62758">
              <w:rPr>
                <w:rFonts w:cs="Arial"/>
                <w:sz w:val="20"/>
                <w:szCs w:val="20"/>
              </w:rPr>
              <w:t>British Values</w:t>
            </w:r>
          </w:p>
        </w:tc>
      </w:tr>
      <w:tr w:rsidR="00824579" w:rsidRPr="00E646FF" w14:paraId="7A1C265F" w14:textId="77777777" w:rsidTr="001F31A9">
        <w:trPr>
          <w:trHeight w:val="354"/>
        </w:trPr>
        <w:tc>
          <w:tcPr>
            <w:tcW w:w="10740" w:type="dxa"/>
            <w:gridSpan w:val="9"/>
            <w:shd w:val="clear" w:color="auto" w:fill="auto"/>
          </w:tcPr>
          <w:p w14:paraId="4DBB073B" w14:textId="77777777" w:rsidR="00355663" w:rsidRPr="00355663" w:rsidRDefault="00355663" w:rsidP="00355663">
            <w:pPr>
              <w:rPr>
                <w:sz w:val="22"/>
                <w:szCs w:val="22"/>
              </w:rPr>
            </w:pPr>
            <w:r w:rsidRPr="00355663">
              <w:rPr>
                <w:sz w:val="22"/>
                <w:szCs w:val="22"/>
              </w:rPr>
              <w:t xml:space="preserve">World Kindness Day is a global day that promotes the importance of being kind to each other, to yourself and to the world.  This day, celebrated on November 13th of each year, has the purpose of helping everyone understand that compassion for others is what binds us all together.  This understanding has the power to bridge the gap between race, religion, </w:t>
            </w:r>
            <w:proofErr w:type="gramStart"/>
            <w:r w:rsidRPr="00355663">
              <w:rPr>
                <w:sz w:val="22"/>
                <w:szCs w:val="22"/>
              </w:rPr>
              <w:t>gender</w:t>
            </w:r>
            <w:proofErr w:type="gramEnd"/>
            <w:r w:rsidRPr="00355663">
              <w:rPr>
                <w:sz w:val="22"/>
                <w:szCs w:val="22"/>
              </w:rPr>
              <w:t xml:space="preserve"> or sexual orientation. </w:t>
            </w:r>
          </w:p>
          <w:p w14:paraId="1B1135D5" w14:textId="77777777" w:rsidR="00355663" w:rsidRPr="00355663" w:rsidRDefault="00355663" w:rsidP="00355663">
            <w:pPr>
              <w:rPr>
                <w:sz w:val="22"/>
                <w:szCs w:val="22"/>
              </w:rPr>
            </w:pPr>
          </w:p>
          <w:p w14:paraId="7E4AE638" w14:textId="2F69B37C" w:rsidR="00355663" w:rsidRPr="00355663" w:rsidRDefault="00355663" w:rsidP="00355663">
            <w:pPr>
              <w:rPr>
                <w:sz w:val="22"/>
                <w:szCs w:val="22"/>
              </w:rPr>
            </w:pPr>
            <w:r>
              <w:rPr>
                <w:rFonts w:eastAsia="Times New Roman" w:cs="Arial"/>
                <w:noProof/>
                <w:color w:val="666666"/>
                <w:sz w:val="22"/>
                <w:szCs w:val="22"/>
                <w:lang w:val="en" w:eastAsia="en-GB" w:bidi="ar-SA"/>
              </w:rPr>
              <w:drawing>
                <wp:anchor distT="0" distB="0" distL="114300" distR="114300" simplePos="0" relativeHeight="251678720" behindDoc="1" locked="0" layoutInCell="1" allowOverlap="1" wp14:anchorId="471CD3CF" wp14:editId="768018E8">
                  <wp:simplePos x="0" y="0"/>
                  <wp:positionH relativeFrom="column">
                    <wp:posOffset>3913637</wp:posOffset>
                  </wp:positionH>
                  <wp:positionV relativeFrom="paragraph">
                    <wp:posOffset>242714</wp:posOffset>
                  </wp:positionV>
                  <wp:extent cx="2827655" cy="4241800"/>
                  <wp:effectExtent l="0" t="0" r="0" b="6350"/>
                  <wp:wrapTight wrapText="bothSides">
                    <wp:wrapPolygon edited="0">
                      <wp:start x="0" y="0"/>
                      <wp:lineTo x="0" y="21535"/>
                      <wp:lineTo x="21391" y="21535"/>
                      <wp:lineTo x="2139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kd_seven_ways.jpg"/>
                          <pic:cNvPicPr/>
                        </pic:nvPicPr>
                        <pic:blipFill>
                          <a:blip r:embed="rId11">
                            <a:extLst>
                              <a:ext uri="{28A0092B-C50C-407E-A947-70E740481C1C}">
                                <a14:useLocalDpi xmlns:a14="http://schemas.microsoft.com/office/drawing/2010/main" val="0"/>
                              </a:ext>
                            </a:extLst>
                          </a:blip>
                          <a:stretch>
                            <a:fillRect/>
                          </a:stretch>
                        </pic:blipFill>
                        <pic:spPr>
                          <a:xfrm>
                            <a:off x="0" y="0"/>
                            <a:ext cx="2827655" cy="4241800"/>
                          </a:xfrm>
                          <a:prstGeom prst="rect">
                            <a:avLst/>
                          </a:prstGeom>
                        </pic:spPr>
                      </pic:pic>
                    </a:graphicData>
                  </a:graphic>
                  <wp14:sizeRelH relativeFrom="page">
                    <wp14:pctWidth>0</wp14:pctWidth>
                  </wp14:sizeRelH>
                  <wp14:sizeRelV relativeFrom="page">
                    <wp14:pctHeight>0</wp14:pctHeight>
                  </wp14:sizeRelV>
                </wp:anchor>
              </w:drawing>
            </w:r>
            <w:r w:rsidRPr="00355663">
              <w:rPr>
                <w:sz w:val="22"/>
                <w:szCs w:val="22"/>
              </w:rPr>
              <w:t xml:space="preserve">This </w:t>
            </w:r>
            <w:proofErr w:type="spellStart"/>
            <w:proofErr w:type="gramStart"/>
            <w:r w:rsidRPr="00355663">
              <w:rPr>
                <w:sz w:val="22"/>
                <w:szCs w:val="22"/>
              </w:rPr>
              <w:t>years</w:t>
            </w:r>
            <w:proofErr w:type="spellEnd"/>
            <w:proofErr w:type="gramEnd"/>
            <w:r w:rsidRPr="00355663">
              <w:rPr>
                <w:sz w:val="22"/>
                <w:szCs w:val="22"/>
              </w:rPr>
              <w:t xml:space="preserve"> theme is </w:t>
            </w:r>
            <w:r>
              <w:rPr>
                <w:sz w:val="22"/>
                <w:szCs w:val="22"/>
              </w:rPr>
              <w:t>‘</w:t>
            </w:r>
            <w:r w:rsidRPr="00355663">
              <w:rPr>
                <w:sz w:val="22"/>
                <w:szCs w:val="22"/>
              </w:rPr>
              <w:t>Random Acts of Kindness</w:t>
            </w:r>
            <w:r>
              <w:rPr>
                <w:sz w:val="22"/>
                <w:szCs w:val="22"/>
              </w:rPr>
              <w:t>’</w:t>
            </w:r>
            <w:r w:rsidRPr="00355663">
              <w:rPr>
                <w:sz w:val="22"/>
                <w:szCs w:val="22"/>
              </w:rPr>
              <w:t xml:space="preserve"> – an act with no expectation of reward or acknowledgement simply to make someone else’s day better. </w:t>
            </w:r>
          </w:p>
          <w:p w14:paraId="1A6EFB3E" w14:textId="00073430" w:rsidR="00355663" w:rsidRPr="00355663" w:rsidRDefault="00355663" w:rsidP="00355663">
            <w:pPr>
              <w:rPr>
                <w:sz w:val="22"/>
                <w:szCs w:val="22"/>
              </w:rPr>
            </w:pPr>
          </w:p>
          <w:p w14:paraId="2EA9279B" w14:textId="77777777" w:rsidR="00355663" w:rsidRPr="00355663" w:rsidRDefault="00355663" w:rsidP="00355663">
            <w:pPr>
              <w:rPr>
                <w:sz w:val="22"/>
                <w:szCs w:val="22"/>
              </w:rPr>
            </w:pPr>
            <w:r w:rsidRPr="00355663">
              <w:rPr>
                <w:sz w:val="22"/>
                <w:szCs w:val="22"/>
              </w:rPr>
              <w:t>Here are some examples of kind acts you can perform on Kindness Day or for a longer kindness initiative if you wanted to undertake that but remember the possibilities are infinite:</w:t>
            </w:r>
          </w:p>
          <w:p w14:paraId="2A6133FC" w14:textId="091F171F" w:rsidR="00355663" w:rsidRPr="00355663" w:rsidRDefault="00355663" w:rsidP="00355663">
            <w:pPr>
              <w:pStyle w:val="ListParagraph"/>
              <w:numPr>
                <w:ilvl w:val="0"/>
                <w:numId w:val="32"/>
              </w:numPr>
              <w:rPr>
                <w:sz w:val="22"/>
                <w:szCs w:val="22"/>
              </w:rPr>
            </w:pPr>
            <w:r w:rsidRPr="00355663">
              <w:rPr>
                <w:sz w:val="22"/>
                <w:szCs w:val="22"/>
              </w:rPr>
              <w:t>Send a kind text to someone you know, this could be a thank you, well wish, compliment, remembrance of a kind deed or anything positive at all you wish to share!</w:t>
            </w:r>
          </w:p>
          <w:p w14:paraId="6E1419BE" w14:textId="266A886A" w:rsidR="00355663" w:rsidRPr="00355663" w:rsidRDefault="00355663" w:rsidP="00355663">
            <w:pPr>
              <w:pStyle w:val="ListParagraph"/>
              <w:numPr>
                <w:ilvl w:val="0"/>
                <w:numId w:val="32"/>
              </w:numPr>
              <w:rPr>
                <w:sz w:val="22"/>
                <w:szCs w:val="22"/>
              </w:rPr>
            </w:pPr>
            <w:r w:rsidRPr="00355663">
              <w:rPr>
                <w:sz w:val="22"/>
                <w:szCs w:val="22"/>
              </w:rPr>
              <w:t>Say good morning to everyone on your way into work and good evening on your way home</w:t>
            </w:r>
          </w:p>
          <w:p w14:paraId="142C8E01" w14:textId="00375123" w:rsidR="00355663" w:rsidRPr="00355663" w:rsidRDefault="00355663" w:rsidP="00355663">
            <w:pPr>
              <w:pStyle w:val="ListParagraph"/>
              <w:numPr>
                <w:ilvl w:val="0"/>
                <w:numId w:val="32"/>
              </w:numPr>
              <w:rPr>
                <w:sz w:val="22"/>
                <w:szCs w:val="22"/>
              </w:rPr>
            </w:pPr>
            <w:r w:rsidRPr="00355663">
              <w:rPr>
                <w:sz w:val="22"/>
                <w:szCs w:val="22"/>
              </w:rPr>
              <w:t>Sign up to the organ donor register or give blood</w:t>
            </w:r>
          </w:p>
          <w:p w14:paraId="0C507922" w14:textId="35BC0921" w:rsidR="00355663" w:rsidRPr="00355663" w:rsidRDefault="00355663" w:rsidP="00355663">
            <w:pPr>
              <w:pStyle w:val="ListParagraph"/>
              <w:numPr>
                <w:ilvl w:val="0"/>
                <w:numId w:val="32"/>
              </w:numPr>
              <w:rPr>
                <w:sz w:val="22"/>
                <w:szCs w:val="22"/>
              </w:rPr>
            </w:pPr>
            <w:r w:rsidRPr="00355663">
              <w:rPr>
                <w:sz w:val="22"/>
                <w:szCs w:val="22"/>
              </w:rPr>
              <w:t xml:space="preserve">Give someone a compliment – it could make their day, </w:t>
            </w:r>
            <w:proofErr w:type="gramStart"/>
            <w:r w:rsidRPr="00355663">
              <w:rPr>
                <w:sz w:val="22"/>
                <w:szCs w:val="22"/>
              </w:rPr>
              <w:t>week</w:t>
            </w:r>
            <w:proofErr w:type="gramEnd"/>
            <w:r w:rsidRPr="00355663">
              <w:rPr>
                <w:sz w:val="22"/>
                <w:szCs w:val="22"/>
              </w:rPr>
              <w:t xml:space="preserve"> or year!</w:t>
            </w:r>
          </w:p>
          <w:p w14:paraId="0643CCBF" w14:textId="71113357" w:rsidR="00355663" w:rsidRPr="00355663" w:rsidRDefault="00355663" w:rsidP="00355663">
            <w:pPr>
              <w:pStyle w:val="ListParagraph"/>
              <w:numPr>
                <w:ilvl w:val="0"/>
                <w:numId w:val="32"/>
              </w:numPr>
              <w:rPr>
                <w:sz w:val="22"/>
                <w:szCs w:val="22"/>
              </w:rPr>
            </w:pPr>
            <w:r w:rsidRPr="00355663">
              <w:rPr>
                <w:sz w:val="22"/>
                <w:szCs w:val="22"/>
              </w:rPr>
              <w:t>Go through your possessions and donate items you no longer use to charity</w:t>
            </w:r>
          </w:p>
          <w:p w14:paraId="7212621F" w14:textId="6F23CF81" w:rsidR="00355663" w:rsidRPr="00355663" w:rsidRDefault="00355663" w:rsidP="00355663">
            <w:pPr>
              <w:pStyle w:val="ListParagraph"/>
              <w:numPr>
                <w:ilvl w:val="0"/>
                <w:numId w:val="32"/>
              </w:numPr>
              <w:rPr>
                <w:sz w:val="22"/>
                <w:szCs w:val="22"/>
              </w:rPr>
            </w:pPr>
            <w:r w:rsidRPr="00355663">
              <w:rPr>
                <w:sz w:val="22"/>
                <w:szCs w:val="22"/>
              </w:rPr>
              <w:t>Become a penfriend to someone less fortunate than you</w:t>
            </w:r>
          </w:p>
          <w:p w14:paraId="464B3BF1" w14:textId="19A201D9" w:rsidR="00355663" w:rsidRPr="00355663" w:rsidRDefault="00355663" w:rsidP="00355663">
            <w:pPr>
              <w:pStyle w:val="ListParagraph"/>
              <w:numPr>
                <w:ilvl w:val="0"/>
                <w:numId w:val="32"/>
              </w:numPr>
              <w:rPr>
                <w:sz w:val="22"/>
                <w:szCs w:val="22"/>
              </w:rPr>
            </w:pPr>
            <w:r w:rsidRPr="00355663">
              <w:rPr>
                <w:sz w:val="22"/>
                <w:szCs w:val="22"/>
              </w:rPr>
              <w:t>Send a thank you email to a friend or colleague</w:t>
            </w:r>
          </w:p>
          <w:p w14:paraId="4F476FFB" w14:textId="65566F8D" w:rsidR="00355663" w:rsidRPr="00355663" w:rsidRDefault="00355663" w:rsidP="00355663">
            <w:pPr>
              <w:pStyle w:val="ListParagraph"/>
              <w:numPr>
                <w:ilvl w:val="0"/>
                <w:numId w:val="32"/>
              </w:numPr>
              <w:rPr>
                <w:sz w:val="22"/>
                <w:szCs w:val="22"/>
              </w:rPr>
            </w:pPr>
            <w:r w:rsidRPr="00355663">
              <w:rPr>
                <w:sz w:val="22"/>
                <w:szCs w:val="22"/>
              </w:rPr>
              <w:t>Take the time to really listen to someone</w:t>
            </w:r>
          </w:p>
          <w:p w14:paraId="029FCB73" w14:textId="3BF00798" w:rsidR="00355663" w:rsidRPr="00355663" w:rsidRDefault="00355663" w:rsidP="00355663">
            <w:pPr>
              <w:pStyle w:val="ListParagraph"/>
              <w:numPr>
                <w:ilvl w:val="0"/>
                <w:numId w:val="32"/>
              </w:numPr>
              <w:rPr>
                <w:sz w:val="22"/>
                <w:szCs w:val="22"/>
              </w:rPr>
            </w:pPr>
            <w:r w:rsidRPr="00355663">
              <w:rPr>
                <w:sz w:val="22"/>
                <w:szCs w:val="22"/>
              </w:rPr>
              <w:t>Share positive posts on your social media pages</w:t>
            </w:r>
          </w:p>
          <w:p w14:paraId="474CB765" w14:textId="3C27776C" w:rsidR="00355663" w:rsidRPr="00355663" w:rsidRDefault="00355663" w:rsidP="00355663">
            <w:pPr>
              <w:pStyle w:val="ListParagraph"/>
              <w:numPr>
                <w:ilvl w:val="0"/>
                <w:numId w:val="32"/>
              </w:numPr>
              <w:rPr>
                <w:sz w:val="22"/>
                <w:szCs w:val="22"/>
              </w:rPr>
            </w:pPr>
            <w:r w:rsidRPr="00355663">
              <w:rPr>
                <w:sz w:val="22"/>
                <w:szCs w:val="22"/>
              </w:rPr>
              <w:t>Cook a meal for friends or families and drop it at their doorstep</w:t>
            </w:r>
          </w:p>
          <w:p w14:paraId="65247582" w14:textId="7A952885" w:rsidR="00355663" w:rsidRPr="00355663" w:rsidRDefault="00355663" w:rsidP="00355663">
            <w:pPr>
              <w:pStyle w:val="ListParagraph"/>
              <w:numPr>
                <w:ilvl w:val="0"/>
                <w:numId w:val="32"/>
              </w:numPr>
              <w:rPr>
                <w:sz w:val="22"/>
                <w:szCs w:val="22"/>
              </w:rPr>
            </w:pPr>
            <w:r w:rsidRPr="00355663">
              <w:rPr>
                <w:sz w:val="22"/>
                <w:szCs w:val="22"/>
              </w:rPr>
              <w:t>Write positive reviews for places you have visited or businesses you have used</w:t>
            </w:r>
          </w:p>
          <w:p w14:paraId="42BCE893" w14:textId="5ABFD18C" w:rsidR="00355663" w:rsidRPr="00355663" w:rsidRDefault="00355663" w:rsidP="00355663">
            <w:pPr>
              <w:pStyle w:val="ListParagraph"/>
              <w:numPr>
                <w:ilvl w:val="0"/>
                <w:numId w:val="32"/>
              </w:numPr>
              <w:rPr>
                <w:sz w:val="22"/>
                <w:szCs w:val="22"/>
              </w:rPr>
            </w:pPr>
            <w:r w:rsidRPr="00355663">
              <w:rPr>
                <w:sz w:val="22"/>
                <w:szCs w:val="22"/>
              </w:rPr>
              <w:t>Write a thank you letter to a teacher who stands out from your education</w:t>
            </w:r>
          </w:p>
          <w:p w14:paraId="64331BE7" w14:textId="77777777" w:rsidR="00355663" w:rsidRPr="00355663" w:rsidRDefault="00355663" w:rsidP="00355663">
            <w:pPr>
              <w:rPr>
                <w:sz w:val="22"/>
                <w:szCs w:val="22"/>
              </w:rPr>
            </w:pPr>
          </w:p>
          <w:p w14:paraId="011ABEF3" w14:textId="119EC615" w:rsidR="00824579" w:rsidRPr="006C4628" w:rsidRDefault="00355663" w:rsidP="001F31A9">
            <w:pPr>
              <w:rPr>
                <w:sz w:val="22"/>
                <w:szCs w:val="22"/>
              </w:rPr>
            </w:pPr>
            <w:r w:rsidRPr="00355663">
              <w:rPr>
                <w:sz w:val="22"/>
                <w:szCs w:val="22"/>
              </w:rPr>
              <w:t xml:space="preserve">You can read many more ideas of random acts of kindness at </w:t>
            </w:r>
            <w:hyperlink r:id="rId12" w:history="1">
              <w:r w:rsidRPr="008429AA">
                <w:rPr>
                  <w:rStyle w:val="Hyperlink"/>
                  <w:sz w:val="22"/>
                  <w:szCs w:val="22"/>
                </w:rPr>
                <w:t>http://kindnessuk.com/individuals.php</w:t>
              </w:r>
            </w:hyperlink>
            <w:r>
              <w:rPr>
                <w:sz w:val="22"/>
                <w:szCs w:val="22"/>
              </w:rPr>
              <w:t xml:space="preserve"> </w:t>
            </w:r>
            <w:r w:rsidRPr="00355663">
              <w:rPr>
                <w:sz w:val="22"/>
                <w:szCs w:val="22"/>
              </w:rPr>
              <w:t xml:space="preserve"> </w:t>
            </w:r>
          </w:p>
        </w:tc>
      </w:tr>
      <w:tr w:rsidR="00824579" w:rsidRPr="003223CC" w14:paraId="01F1A233" w14:textId="77777777" w:rsidTr="001F31A9">
        <w:trPr>
          <w:trHeight w:val="354"/>
        </w:trPr>
        <w:tc>
          <w:tcPr>
            <w:tcW w:w="10740" w:type="dxa"/>
            <w:gridSpan w:val="9"/>
            <w:shd w:val="clear" w:color="auto" w:fill="A6A6A6" w:themeFill="background1" w:themeFillShade="A6"/>
          </w:tcPr>
          <w:p w14:paraId="24F91043" w14:textId="77777777" w:rsidR="00824579" w:rsidRPr="003223CC" w:rsidRDefault="00824579" w:rsidP="001F31A9">
            <w:pPr>
              <w:pStyle w:val="NoSpacing"/>
              <w:rPr>
                <w:rFonts w:ascii="Arial" w:hAnsi="Arial" w:cs="Arial"/>
                <w:b/>
                <w:bCs/>
                <w:lang w:val="en"/>
              </w:rPr>
            </w:pPr>
            <w:r w:rsidRPr="003223CC">
              <w:rPr>
                <w:rFonts w:ascii="Arial" w:hAnsi="Arial" w:cs="Arial"/>
                <w:b/>
              </w:rPr>
              <w:t>You can choose to do any or all the suggested activities below and your tutor will support you with any help you may need:</w:t>
            </w:r>
          </w:p>
        </w:tc>
      </w:tr>
      <w:tr w:rsidR="00824579" w:rsidRPr="00D62758" w14:paraId="40EFB53C" w14:textId="77777777" w:rsidTr="001F31A9">
        <w:tc>
          <w:tcPr>
            <w:tcW w:w="10740" w:type="dxa"/>
            <w:gridSpan w:val="9"/>
          </w:tcPr>
          <w:p w14:paraId="2DE8396C" w14:textId="4624F184" w:rsidR="00824579" w:rsidRPr="00D62758" w:rsidRDefault="00824579" w:rsidP="001F31A9">
            <w:pPr>
              <w:rPr>
                <w:rFonts w:cs="Arial"/>
                <w:sz w:val="22"/>
                <w:szCs w:val="22"/>
              </w:rPr>
            </w:pPr>
            <w:r w:rsidRPr="005A5B78">
              <w:rPr>
                <w:rFonts w:cs="Arial"/>
                <w:b/>
                <w:sz w:val="22"/>
                <w:szCs w:val="22"/>
              </w:rPr>
              <w:t>Question</w:t>
            </w:r>
            <w:r w:rsidRPr="00D62758">
              <w:rPr>
                <w:rFonts w:cs="Arial"/>
                <w:b/>
                <w:sz w:val="22"/>
                <w:szCs w:val="22"/>
              </w:rPr>
              <w:t>:</w:t>
            </w:r>
            <w:r>
              <w:rPr>
                <w:rFonts w:cs="Arial"/>
                <w:b/>
                <w:sz w:val="22"/>
                <w:szCs w:val="22"/>
              </w:rPr>
              <w:t xml:space="preserve"> </w:t>
            </w:r>
            <w:r w:rsidR="00355663">
              <w:rPr>
                <w:rFonts w:cs="Arial"/>
                <w:bCs/>
                <w:sz w:val="22"/>
                <w:szCs w:val="22"/>
              </w:rPr>
              <w:t>how did this article make you feel</w:t>
            </w:r>
            <w:r>
              <w:rPr>
                <w:rFonts w:cs="Arial"/>
                <w:bCs/>
                <w:sz w:val="22"/>
                <w:szCs w:val="22"/>
              </w:rPr>
              <w:t xml:space="preserve">? </w:t>
            </w:r>
            <w:sdt>
              <w:sdtPr>
                <w:rPr>
                  <w:rFonts w:cs="Arial"/>
                  <w:sz w:val="22"/>
                  <w:szCs w:val="22"/>
                </w:rPr>
                <w:id w:val="2012562995"/>
                <w:placeholder>
                  <w:docPart w:val="F90875F667804D39AC1954CD8607B5B8"/>
                </w:placeholder>
                <w:showingPlcHdr/>
              </w:sdtPr>
              <w:sdtEndPr/>
              <w:sdtContent>
                <w:r w:rsidRPr="00C84F7C">
                  <w:rPr>
                    <w:rStyle w:val="PlaceholderText"/>
                  </w:rPr>
                  <w:t>Click here to enter text.</w:t>
                </w:r>
              </w:sdtContent>
            </w:sdt>
          </w:p>
        </w:tc>
      </w:tr>
      <w:tr w:rsidR="00824579" w:rsidRPr="00D62758" w14:paraId="2F8F79FE" w14:textId="77777777" w:rsidTr="001F31A9">
        <w:tc>
          <w:tcPr>
            <w:tcW w:w="10740" w:type="dxa"/>
            <w:gridSpan w:val="9"/>
          </w:tcPr>
          <w:p w14:paraId="470896D6" w14:textId="2C83785F" w:rsidR="00824579" w:rsidRPr="005B6E99" w:rsidRDefault="004C288D" w:rsidP="001F31A9">
            <w:pPr>
              <w:tabs>
                <w:tab w:val="center" w:pos="5262"/>
              </w:tabs>
              <w:rPr>
                <w:rFonts w:cs="Arial"/>
                <w:sz w:val="22"/>
                <w:szCs w:val="22"/>
              </w:rPr>
            </w:pPr>
            <w:r>
              <w:rPr>
                <w:rFonts w:cs="Arial"/>
                <w:b/>
                <w:sz w:val="22"/>
                <w:szCs w:val="22"/>
              </w:rPr>
              <w:t>Question</w:t>
            </w:r>
            <w:r w:rsidR="00824579">
              <w:rPr>
                <w:rFonts w:cs="Arial"/>
                <w:b/>
                <w:sz w:val="22"/>
                <w:szCs w:val="22"/>
              </w:rPr>
              <w:t xml:space="preserve">: </w:t>
            </w:r>
            <w:r>
              <w:rPr>
                <w:rFonts w:cs="Arial"/>
                <w:bCs/>
                <w:sz w:val="22"/>
                <w:szCs w:val="22"/>
              </w:rPr>
              <w:t>what is the kindest thing someone has done for you?  What’s the most recent kind act that you’ve performed?</w:t>
            </w:r>
            <w:r w:rsidR="00824579">
              <w:rPr>
                <w:rFonts w:cs="Arial"/>
                <w:b/>
                <w:sz w:val="22"/>
                <w:szCs w:val="22"/>
              </w:rPr>
              <w:t xml:space="preserve"> </w:t>
            </w:r>
            <w:sdt>
              <w:sdtPr>
                <w:rPr>
                  <w:rFonts w:cs="Arial"/>
                  <w:sz w:val="22"/>
                  <w:szCs w:val="22"/>
                </w:rPr>
                <w:id w:val="2032687258"/>
                <w:placeholder>
                  <w:docPart w:val="5C1A668C6B7A45B99B163CD63BE07181"/>
                </w:placeholder>
                <w:showingPlcHdr/>
              </w:sdtPr>
              <w:sdtEndPr/>
              <w:sdtContent>
                <w:r w:rsidR="00824579" w:rsidRPr="00C84F7C">
                  <w:rPr>
                    <w:rStyle w:val="PlaceholderText"/>
                  </w:rPr>
                  <w:t>Click here to enter text.</w:t>
                </w:r>
              </w:sdtContent>
            </w:sdt>
          </w:p>
        </w:tc>
      </w:tr>
      <w:tr w:rsidR="00824579" w14:paraId="13C909EC" w14:textId="77777777" w:rsidTr="001F31A9">
        <w:tc>
          <w:tcPr>
            <w:tcW w:w="10740" w:type="dxa"/>
            <w:gridSpan w:val="9"/>
            <w:hideMark/>
          </w:tcPr>
          <w:p w14:paraId="2E47CE7B" w14:textId="56E0B0D4" w:rsidR="00824579" w:rsidRDefault="004C288D" w:rsidP="001F31A9">
            <w:pPr>
              <w:rPr>
                <w:rFonts w:cs="Arial"/>
                <w:bCs/>
                <w:sz w:val="22"/>
                <w:szCs w:val="22"/>
              </w:rPr>
            </w:pPr>
            <w:hyperlink r:id="rId13" w:history="1">
              <w:r w:rsidRPr="004C288D">
                <w:rPr>
                  <w:rStyle w:val="Hyperlink"/>
                  <w:rFonts w:cs="Arial"/>
                  <w:b/>
                  <w:sz w:val="22"/>
                  <w:szCs w:val="22"/>
                </w:rPr>
                <w:t>Research Online</w:t>
              </w:r>
            </w:hyperlink>
            <w:r w:rsidR="00824579">
              <w:rPr>
                <w:rFonts w:cs="Arial"/>
                <w:b/>
                <w:sz w:val="22"/>
                <w:szCs w:val="22"/>
              </w:rPr>
              <w:t xml:space="preserve">: </w:t>
            </w:r>
            <w:r>
              <w:rPr>
                <w:rFonts w:cs="Arial"/>
                <w:bCs/>
                <w:sz w:val="22"/>
                <w:szCs w:val="22"/>
              </w:rPr>
              <w:t>read about the kindness challenge, what can you take part in?</w:t>
            </w:r>
            <w:r w:rsidR="00824579">
              <w:rPr>
                <w:rFonts w:cs="Arial"/>
                <w:bCs/>
                <w:sz w:val="22"/>
                <w:szCs w:val="22"/>
              </w:rPr>
              <w:t xml:space="preserve"> </w:t>
            </w:r>
            <w:sdt>
              <w:sdtPr>
                <w:rPr>
                  <w:rFonts w:cs="Arial"/>
                  <w:sz w:val="22"/>
                  <w:szCs w:val="22"/>
                </w:rPr>
                <w:id w:val="69783114"/>
                <w:placeholder>
                  <w:docPart w:val="480A8A97DEE74E9C9901A506808D9C16"/>
                </w:placeholder>
                <w:showingPlcHdr/>
              </w:sdtPr>
              <w:sdtEndPr/>
              <w:sdtContent>
                <w:r w:rsidR="00824579">
                  <w:rPr>
                    <w:rStyle w:val="PlaceholderText"/>
                  </w:rPr>
                  <w:t>Click here to enter text.</w:t>
                </w:r>
              </w:sdtContent>
            </w:sdt>
          </w:p>
        </w:tc>
      </w:tr>
    </w:tbl>
    <w:p w14:paraId="03BAF61B" w14:textId="77777777" w:rsidR="00824579" w:rsidRDefault="00824579" w:rsidP="009664BC"/>
    <w:p w14:paraId="423C9A62" w14:textId="74660D7A" w:rsidR="00332FE6" w:rsidRDefault="00332FE6" w:rsidP="009664BC"/>
    <w:p w14:paraId="0A1FF131" w14:textId="77777777" w:rsidR="003223CC" w:rsidRDefault="003223CC"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55663" w:rsidRPr="00F75A1B" w14:paraId="34158F38" w14:textId="77777777" w:rsidTr="001F31A9">
        <w:trPr>
          <w:trHeight w:val="324"/>
        </w:trPr>
        <w:tc>
          <w:tcPr>
            <w:tcW w:w="10740" w:type="dxa"/>
            <w:gridSpan w:val="9"/>
            <w:shd w:val="clear" w:color="auto" w:fill="D9D9D9" w:themeFill="background1" w:themeFillShade="D9"/>
            <w:vAlign w:val="center"/>
          </w:tcPr>
          <w:p w14:paraId="7FC14233" w14:textId="2CE4F721" w:rsidR="00355663" w:rsidRPr="00A44190" w:rsidRDefault="00E43C73" w:rsidP="001F31A9">
            <w:pPr>
              <w:rPr>
                <w:rFonts w:cs="Arial"/>
                <w:b/>
                <w:u w:val="single"/>
              </w:rPr>
            </w:pPr>
            <w:r>
              <w:rPr>
                <w:rFonts w:cs="Arial"/>
                <w:b/>
                <w:sz w:val="22"/>
                <w:szCs w:val="22"/>
              </w:rPr>
              <w:lastRenderedPageBreak/>
              <w:t>COP26</w:t>
            </w:r>
            <w:r w:rsidR="00B04287">
              <w:rPr>
                <w:rFonts w:cs="Arial"/>
                <w:b/>
                <w:sz w:val="22"/>
                <w:szCs w:val="22"/>
              </w:rPr>
              <w:t xml:space="preserve"> Global Climate Summit</w:t>
            </w:r>
          </w:p>
        </w:tc>
      </w:tr>
      <w:tr w:rsidR="00355663" w:rsidRPr="00D62758" w14:paraId="1A939D55" w14:textId="77777777" w:rsidTr="001F31A9">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3A243860" w14:textId="77777777" w:rsidR="00355663" w:rsidRPr="00D62758" w:rsidRDefault="00355663" w:rsidP="001F31A9">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55663" w:rsidRPr="00D62758" w14:paraId="2EC31A86" w14:textId="77777777" w:rsidTr="001F31A9">
        <w:trPr>
          <w:trHeight w:val="141"/>
        </w:trPr>
        <w:tc>
          <w:tcPr>
            <w:tcW w:w="1099" w:type="dxa"/>
            <w:tcBorders>
              <w:right w:val="single" w:sz="4" w:space="0" w:color="auto"/>
            </w:tcBorders>
            <w:shd w:val="clear" w:color="auto" w:fill="auto"/>
          </w:tcPr>
          <w:p w14:paraId="2C079348" w14:textId="77777777" w:rsidR="00355663" w:rsidRPr="00D62758" w:rsidRDefault="00355663" w:rsidP="001F31A9">
            <w:pPr>
              <w:jc w:val="center"/>
              <w:rPr>
                <w:rFonts w:cs="Arial"/>
                <w:b/>
                <w:color w:val="FF0000"/>
                <w:sz w:val="20"/>
                <w:szCs w:val="20"/>
              </w:rPr>
            </w:pPr>
            <w:r w:rsidRPr="00D62758">
              <w:rPr>
                <w:rFonts w:cs="Arial"/>
                <w:b/>
                <w:color w:val="FF0000"/>
                <w:sz w:val="20"/>
                <w:szCs w:val="20"/>
              </w:rPr>
              <w:t xml:space="preserve">M- </w:t>
            </w:r>
          </w:p>
          <w:p w14:paraId="39A9FCFC" w14:textId="77777777" w:rsidR="00355663" w:rsidRPr="00D62758" w:rsidRDefault="00355663" w:rsidP="001F31A9">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495B227E" w14:textId="77777777" w:rsidR="00355663" w:rsidRPr="00D62758" w:rsidRDefault="00355663" w:rsidP="001F31A9">
            <w:pPr>
              <w:jc w:val="center"/>
              <w:rPr>
                <w:rFonts w:cs="Arial"/>
                <w:b/>
                <w:color w:val="F79646" w:themeColor="accent6"/>
                <w:sz w:val="20"/>
                <w:szCs w:val="20"/>
              </w:rPr>
            </w:pPr>
            <w:r w:rsidRPr="00D62758">
              <w:rPr>
                <w:rFonts w:cs="Arial"/>
                <w:b/>
                <w:color w:val="F79646" w:themeColor="accent6"/>
                <w:sz w:val="20"/>
                <w:szCs w:val="20"/>
              </w:rPr>
              <w:t>E-</w:t>
            </w:r>
          </w:p>
          <w:p w14:paraId="48471889" w14:textId="77777777" w:rsidR="00355663" w:rsidRPr="00D62758" w:rsidRDefault="00355663" w:rsidP="001F31A9">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6A8514A9" w14:textId="77777777" w:rsidR="00355663" w:rsidRPr="00D62758" w:rsidRDefault="00355663" w:rsidP="001F31A9">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E768FE2" w14:textId="77777777" w:rsidR="00355663" w:rsidRPr="00D62758" w:rsidRDefault="00355663" w:rsidP="001F31A9">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757A8792" w14:textId="77777777" w:rsidR="00355663" w:rsidRPr="00D62758" w:rsidRDefault="00355663" w:rsidP="001F31A9">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78AFEE43" w14:textId="77777777" w:rsidR="00355663" w:rsidRPr="00D62758" w:rsidRDefault="00355663" w:rsidP="001F31A9">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105474DB" w14:textId="77777777" w:rsidR="00355663" w:rsidRPr="00D62758" w:rsidRDefault="00355663" w:rsidP="001F31A9">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1313BA6C" w14:textId="77777777" w:rsidR="00355663" w:rsidRPr="00D62758" w:rsidRDefault="00355663" w:rsidP="001F31A9">
            <w:pPr>
              <w:jc w:val="center"/>
              <w:rPr>
                <w:rFonts w:cs="Arial"/>
                <w:b/>
                <w:color w:val="00B050"/>
                <w:sz w:val="20"/>
                <w:szCs w:val="20"/>
              </w:rPr>
            </w:pPr>
            <w:r w:rsidRPr="00D62758">
              <w:rPr>
                <w:rFonts w:cs="Arial"/>
                <w:b/>
                <w:color w:val="00B050"/>
                <w:sz w:val="20"/>
                <w:szCs w:val="20"/>
              </w:rPr>
              <w:t>C-</w:t>
            </w:r>
          </w:p>
          <w:p w14:paraId="76E371EF" w14:textId="77777777" w:rsidR="00355663" w:rsidRPr="00D62758" w:rsidRDefault="00355663" w:rsidP="001F31A9">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0E96E094" w14:textId="77777777" w:rsidR="00355663" w:rsidRPr="00D62758" w:rsidRDefault="00355663" w:rsidP="001F31A9">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4D323FE4" w14:textId="77777777" w:rsidR="00355663" w:rsidRPr="00D62758" w:rsidRDefault="00355663" w:rsidP="001F31A9">
            <w:pPr>
              <w:jc w:val="center"/>
              <w:rPr>
                <w:rFonts w:cs="Arial"/>
                <w:b/>
                <w:color w:val="FFC000"/>
                <w:sz w:val="20"/>
                <w:szCs w:val="20"/>
              </w:rPr>
            </w:pPr>
            <w:r w:rsidRPr="00D62758">
              <w:rPr>
                <w:rFonts w:cs="Arial"/>
                <w:b/>
                <w:color w:val="FFC000"/>
                <w:sz w:val="20"/>
                <w:szCs w:val="20"/>
              </w:rPr>
              <w:t xml:space="preserve">BV- </w:t>
            </w:r>
          </w:p>
          <w:p w14:paraId="1BC9FB87" w14:textId="77777777" w:rsidR="00355663" w:rsidRPr="00D62758" w:rsidRDefault="00355663" w:rsidP="001F31A9">
            <w:pPr>
              <w:jc w:val="center"/>
              <w:rPr>
                <w:rFonts w:cs="Arial"/>
                <w:sz w:val="20"/>
                <w:szCs w:val="20"/>
              </w:rPr>
            </w:pPr>
            <w:r w:rsidRPr="00D62758">
              <w:rPr>
                <w:rFonts w:cs="Arial"/>
                <w:sz w:val="20"/>
                <w:szCs w:val="20"/>
              </w:rPr>
              <w:t>British Values</w:t>
            </w:r>
          </w:p>
        </w:tc>
      </w:tr>
      <w:tr w:rsidR="00355663" w:rsidRPr="00A44190" w14:paraId="7E0C5FAB" w14:textId="77777777" w:rsidTr="001F31A9">
        <w:tc>
          <w:tcPr>
            <w:tcW w:w="10740" w:type="dxa"/>
            <w:gridSpan w:val="9"/>
            <w:shd w:val="clear" w:color="auto" w:fill="auto"/>
          </w:tcPr>
          <w:p w14:paraId="6D6B84CB" w14:textId="7CC5BAD0" w:rsidR="0034229E" w:rsidRDefault="0034229E" w:rsidP="0034229E">
            <w:pPr>
              <w:pStyle w:val="NoSpacing"/>
              <w:jc w:val="center"/>
              <w:rPr>
                <w:rFonts w:ascii="Arial" w:hAnsi="Arial"/>
                <w:lang w:val="en"/>
              </w:rPr>
            </w:pPr>
            <w:r>
              <w:rPr>
                <w:noProof/>
                <w:lang w:val="en"/>
              </w:rPr>
              <w:drawing>
                <wp:inline distT="0" distB="0" distL="0" distR="0" wp14:anchorId="489CB825" wp14:editId="3F514393">
                  <wp:extent cx="2622550" cy="174244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2550" cy="1742440"/>
                          </a:xfrm>
                          <a:prstGeom prst="rect">
                            <a:avLst/>
                          </a:prstGeom>
                          <a:noFill/>
                          <a:ln>
                            <a:noFill/>
                          </a:ln>
                        </pic:spPr>
                      </pic:pic>
                    </a:graphicData>
                  </a:graphic>
                </wp:inline>
              </w:drawing>
            </w:r>
          </w:p>
          <w:p w14:paraId="1FA32CE5" w14:textId="02CCE29A" w:rsidR="00AA5168" w:rsidRDefault="00AA5168" w:rsidP="001F31A9">
            <w:pPr>
              <w:pStyle w:val="NoSpacing"/>
              <w:rPr>
                <w:rFonts w:ascii="Arial" w:hAnsi="Arial"/>
                <w:lang w:val="en"/>
              </w:rPr>
            </w:pPr>
            <w:r>
              <w:rPr>
                <w:rFonts w:ascii="Arial" w:hAnsi="Arial"/>
                <w:lang w:val="en"/>
              </w:rPr>
              <w:t>This year will be the UN’s 26</w:t>
            </w:r>
            <w:r w:rsidRPr="00AA5168">
              <w:rPr>
                <w:rFonts w:ascii="Arial" w:hAnsi="Arial"/>
                <w:vertAlign w:val="superscript"/>
                <w:lang w:val="en"/>
              </w:rPr>
              <w:t>th</w:t>
            </w:r>
            <w:r>
              <w:rPr>
                <w:rFonts w:ascii="Arial" w:hAnsi="Arial"/>
                <w:lang w:val="en"/>
              </w:rPr>
              <w:t xml:space="preserve"> Global Climate Summit, called COPs, which stands for Conference of the Parties, which will be hosted in Glasgow.  Investing in the natural and built environment is one of our key priorities and the work South Tyneside Council is doing </w:t>
            </w:r>
            <w:r w:rsidR="00B04287">
              <w:rPr>
                <w:rFonts w:ascii="Arial" w:hAnsi="Arial"/>
                <w:lang w:val="en"/>
              </w:rPr>
              <w:t xml:space="preserve">to become greener and more sustainable is central to that. </w:t>
            </w:r>
          </w:p>
          <w:p w14:paraId="1D1DFBBD" w14:textId="77777777" w:rsidR="00AA5168" w:rsidRDefault="00AA5168" w:rsidP="001F31A9">
            <w:pPr>
              <w:pStyle w:val="NoSpacing"/>
              <w:rPr>
                <w:rFonts w:ascii="Arial" w:hAnsi="Arial"/>
                <w:lang w:val="en"/>
              </w:rPr>
            </w:pPr>
          </w:p>
          <w:p w14:paraId="728F83C5" w14:textId="51FE1FFD" w:rsidR="00355663" w:rsidRDefault="00E43C73" w:rsidP="001F31A9">
            <w:pPr>
              <w:pStyle w:val="NoSpacing"/>
              <w:rPr>
                <w:rFonts w:ascii="Arial" w:hAnsi="Arial"/>
                <w:lang w:val="en"/>
              </w:rPr>
            </w:pPr>
            <w:r>
              <w:rPr>
                <w:rFonts w:ascii="Arial" w:hAnsi="Arial"/>
                <w:lang w:val="en"/>
              </w:rPr>
              <w:t>South Tyneside Council will be hosting a Climate Summit Week running from Monday 1</w:t>
            </w:r>
            <w:r w:rsidRPr="00E43C73">
              <w:rPr>
                <w:rFonts w:ascii="Arial" w:hAnsi="Arial"/>
                <w:vertAlign w:val="superscript"/>
                <w:lang w:val="en"/>
              </w:rPr>
              <w:t>st</w:t>
            </w:r>
            <w:r>
              <w:rPr>
                <w:rFonts w:ascii="Arial" w:hAnsi="Arial"/>
                <w:lang w:val="en"/>
              </w:rPr>
              <w:t xml:space="preserve"> to Friday 5</w:t>
            </w:r>
            <w:r w:rsidRPr="00E43C73">
              <w:rPr>
                <w:rFonts w:ascii="Arial" w:hAnsi="Arial"/>
                <w:vertAlign w:val="superscript"/>
                <w:lang w:val="en"/>
              </w:rPr>
              <w:t>th</w:t>
            </w:r>
            <w:r>
              <w:rPr>
                <w:rFonts w:ascii="Arial" w:hAnsi="Arial"/>
                <w:lang w:val="en"/>
              </w:rPr>
              <w:t xml:space="preserve"> November 2021.  During the week there will be displays up in South Tyneside with information on what the Council is doing to tackle climate change and what you can do as a resident to play your part. </w:t>
            </w:r>
          </w:p>
          <w:p w14:paraId="6A5E1EBA" w14:textId="77777777" w:rsidR="00E43C73" w:rsidRDefault="00E43C73" w:rsidP="001F31A9">
            <w:pPr>
              <w:pStyle w:val="NoSpacing"/>
              <w:rPr>
                <w:rFonts w:ascii="Arial" w:hAnsi="Arial"/>
                <w:lang w:val="en"/>
              </w:rPr>
            </w:pPr>
          </w:p>
          <w:p w14:paraId="7AE3E55F" w14:textId="117389B6" w:rsidR="00E43C73" w:rsidRDefault="0034229E" w:rsidP="001F31A9">
            <w:pPr>
              <w:pStyle w:val="NoSpacing"/>
              <w:rPr>
                <w:rFonts w:ascii="Arial" w:hAnsi="Arial"/>
                <w:lang w:val="en"/>
              </w:rPr>
            </w:pPr>
            <w:r>
              <w:rPr>
                <w:rFonts w:ascii="Arial" w:hAnsi="Arial"/>
                <w:lang w:val="en"/>
              </w:rPr>
              <w:t xml:space="preserve">Pop into the venues to find out about the Council’s innovative ocean projects, renewable energy networks and habitat restoration schemes.  You will be able to see the displays on sustainable travel options in  </w:t>
            </w:r>
            <w:hyperlink r:id="rId15" w:history="1">
              <w:r w:rsidRPr="0034229E">
                <w:rPr>
                  <w:rStyle w:val="Hyperlink"/>
                  <w:rFonts w:ascii="Arial" w:hAnsi="Arial"/>
                  <w:lang w:val="en"/>
                </w:rPr>
                <w:t>Haven Point</w:t>
              </w:r>
            </w:hyperlink>
            <w:r>
              <w:rPr>
                <w:rFonts w:ascii="Arial" w:hAnsi="Arial"/>
                <w:lang w:val="en"/>
              </w:rPr>
              <w:t xml:space="preserve">, </w:t>
            </w:r>
            <w:hyperlink r:id="rId16" w:history="1">
              <w:r w:rsidRPr="0034229E">
                <w:rPr>
                  <w:rStyle w:val="Hyperlink"/>
                  <w:rFonts w:ascii="Arial" w:hAnsi="Arial"/>
                  <w:lang w:val="en"/>
                </w:rPr>
                <w:t>Hebburn Central</w:t>
              </w:r>
            </w:hyperlink>
            <w:r>
              <w:rPr>
                <w:rFonts w:ascii="Arial" w:hAnsi="Arial"/>
                <w:lang w:val="en"/>
              </w:rPr>
              <w:t xml:space="preserve"> and </w:t>
            </w:r>
            <w:hyperlink r:id="rId17" w:history="1">
              <w:r w:rsidRPr="0034229E">
                <w:rPr>
                  <w:rStyle w:val="Hyperlink"/>
                  <w:rFonts w:ascii="Arial" w:hAnsi="Arial"/>
                  <w:lang w:val="en"/>
                </w:rPr>
                <w:t>Temple Park Centre</w:t>
              </w:r>
            </w:hyperlink>
            <w:r>
              <w:rPr>
                <w:rFonts w:ascii="Arial" w:hAnsi="Arial"/>
                <w:lang w:val="en"/>
              </w:rPr>
              <w:t xml:space="preserve">. </w:t>
            </w:r>
          </w:p>
          <w:p w14:paraId="1876CE7B" w14:textId="07E01F8F" w:rsidR="0034229E" w:rsidRDefault="0034229E" w:rsidP="001F31A9">
            <w:pPr>
              <w:pStyle w:val="NoSpacing"/>
              <w:rPr>
                <w:rFonts w:ascii="Arial" w:hAnsi="Arial"/>
                <w:lang w:val="en"/>
              </w:rPr>
            </w:pPr>
          </w:p>
          <w:p w14:paraId="3C276B05" w14:textId="247D39F1" w:rsidR="0034229E" w:rsidRDefault="0034229E" w:rsidP="001F31A9">
            <w:pPr>
              <w:pStyle w:val="NoSpacing"/>
              <w:rPr>
                <w:rFonts w:ascii="Arial" w:hAnsi="Arial"/>
                <w:lang w:val="en"/>
              </w:rPr>
            </w:pPr>
            <w:r>
              <w:rPr>
                <w:rFonts w:ascii="Arial" w:hAnsi="Arial"/>
                <w:lang w:val="en"/>
              </w:rPr>
              <w:t xml:space="preserve">Over the week, </w:t>
            </w:r>
            <w:hyperlink r:id="rId18" w:history="1">
              <w:r w:rsidRPr="0034229E">
                <w:rPr>
                  <w:rStyle w:val="Hyperlink"/>
                  <w:rFonts w:ascii="Arial" w:hAnsi="Arial"/>
                  <w:lang w:val="en"/>
                </w:rPr>
                <w:t>libraries</w:t>
              </w:r>
            </w:hyperlink>
            <w:r>
              <w:rPr>
                <w:rFonts w:ascii="Arial" w:hAnsi="Arial"/>
                <w:lang w:val="en"/>
              </w:rPr>
              <w:t xml:space="preserve"> across the Borough will be putting on a climate change book display.  The displays will include a range of new, engaging fiction and non-fiction books with an environmental theme.  A variety of new e-books and audio-books through </w:t>
            </w:r>
            <w:hyperlink r:id="rId19" w:history="1">
              <w:r w:rsidRPr="0034229E">
                <w:rPr>
                  <w:rStyle w:val="Hyperlink"/>
                  <w:rFonts w:ascii="Arial" w:hAnsi="Arial"/>
                  <w:lang w:val="en"/>
                </w:rPr>
                <w:t>Borrowbox</w:t>
              </w:r>
            </w:hyperlink>
            <w:r>
              <w:rPr>
                <w:rFonts w:ascii="Arial" w:hAnsi="Arial"/>
                <w:lang w:val="en"/>
              </w:rPr>
              <w:t xml:space="preserve"> are also available. </w:t>
            </w:r>
          </w:p>
          <w:p w14:paraId="13939E3B" w14:textId="77777777" w:rsidR="0034229E" w:rsidRDefault="0034229E" w:rsidP="001F31A9">
            <w:pPr>
              <w:pStyle w:val="NoSpacing"/>
              <w:rPr>
                <w:rFonts w:ascii="Arial" w:hAnsi="Arial"/>
                <w:lang w:val="en"/>
              </w:rPr>
            </w:pPr>
          </w:p>
          <w:p w14:paraId="5E4B5893" w14:textId="33436D1A" w:rsidR="0034229E" w:rsidRDefault="00F04BBB" w:rsidP="001F31A9">
            <w:pPr>
              <w:pStyle w:val="NoSpacing"/>
              <w:rPr>
                <w:rFonts w:ascii="Arial" w:hAnsi="Arial"/>
                <w:lang w:val="en"/>
              </w:rPr>
            </w:pPr>
            <w:hyperlink r:id="rId20" w:history="1">
              <w:r w:rsidR="0034229E" w:rsidRPr="0034229E">
                <w:rPr>
                  <w:rStyle w:val="Hyperlink"/>
                  <w:rFonts w:ascii="Arial" w:hAnsi="Arial"/>
                  <w:lang w:val="en"/>
                </w:rPr>
                <w:t>The Customs House</w:t>
              </w:r>
            </w:hyperlink>
            <w:r w:rsidR="0034229E">
              <w:rPr>
                <w:rFonts w:ascii="Arial" w:hAnsi="Arial"/>
                <w:lang w:val="en"/>
              </w:rPr>
              <w:t xml:space="preserve"> will be hosting an exhibition called ‘Our Future World’, showcasing 36 posters drawn by primary school students across the Borough. As part of a COP26 competition, students were asked to create posters to reflect on how the world may look in 50 years’ time. </w:t>
            </w:r>
          </w:p>
          <w:p w14:paraId="3CBD446E" w14:textId="43F71377" w:rsidR="00AA5168" w:rsidRDefault="00AA5168" w:rsidP="001F31A9">
            <w:pPr>
              <w:pStyle w:val="NoSpacing"/>
              <w:rPr>
                <w:rFonts w:ascii="Arial" w:hAnsi="Arial"/>
                <w:lang w:val="en"/>
              </w:rPr>
            </w:pPr>
          </w:p>
          <w:p w14:paraId="78B29E75" w14:textId="385F0E6D" w:rsidR="00AA5168" w:rsidRDefault="00AA5168" w:rsidP="001F31A9">
            <w:pPr>
              <w:pStyle w:val="NoSpacing"/>
              <w:rPr>
                <w:rFonts w:ascii="Arial" w:hAnsi="Arial"/>
                <w:lang w:val="en"/>
              </w:rPr>
            </w:pPr>
            <w:r>
              <w:rPr>
                <w:rFonts w:ascii="Arial" w:hAnsi="Arial"/>
                <w:lang w:val="en"/>
              </w:rPr>
              <w:t xml:space="preserve">What we eat has a huge impact on our planet and is responsible for over 25% of global greenhouse gas emissions.  This is because producing our food requires energy, land, water, and other resources.  In general, pant-based (vegan) foods have a much smaller impact on the environment.  Changing your diet can be a very effective way to help you tackle climate change.  To learn more about the footprint of our food see </w:t>
            </w:r>
            <w:hyperlink r:id="rId21" w:history="1">
              <w:r w:rsidRPr="00AA5168">
                <w:rPr>
                  <w:rStyle w:val="Hyperlink"/>
                  <w:rFonts w:ascii="Arial" w:hAnsi="Arial"/>
                  <w:lang w:val="en"/>
                </w:rPr>
                <w:t>Grantham Institute: Saving the Planet, one meal at a time</w:t>
              </w:r>
            </w:hyperlink>
            <w:r>
              <w:rPr>
                <w:rFonts w:ascii="Arial" w:hAnsi="Arial"/>
                <w:lang w:val="en"/>
              </w:rPr>
              <w:t>.  There will be free vegan items to try on the 4</w:t>
            </w:r>
            <w:r w:rsidRPr="00AA5168">
              <w:rPr>
                <w:rFonts w:ascii="Arial" w:hAnsi="Arial"/>
                <w:vertAlign w:val="superscript"/>
                <w:lang w:val="en"/>
              </w:rPr>
              <w:t>th</w:t>
            </w:r>
            <w:r>
              <w:rPr>
                <w:rFonts w:ascii="Arial" w:hAnsi="Arial"/>
                <w:lang w:val="en"/>
              </w:rPr>
              <w:t xml:space="preserve"> and 5</w:t>
            </w:r>
            <w:r w:rsidRPr="00AA5168">
              <w:rPr>
                <w:rFonts w:ascii="Arial" w:hAnsi="Arial"/>
                <w:vertAlign w:val="superscript"/>
                <w:lang w:val="en"/>
              </w:rPr>
              <w:t>th</w:t>
            </w:r>
            <w:r>
              <w:rPr>
                <w:rFonts w:ascii="Arial" w:hAnsi="Arial"/>
                <w:lang w:val="en"/>
              </w:rPr>
              <w:t xml:space="preserve"> of November at </w:t>
            </w:r>
            <w:hyperlink r:id="rId22" w:history="1">
              <w:r w:rsidRPr="00AA5168">
                <w:rPr>
                  <w:rStyle w:val="Hyperlink"/>
                  <w:rFonts w:ascii="Arial" w:hAnsi="Arial"/>
                  <w:lang w:val="en"/>
                </w:rPr>
                <w:t>The Word Library</w:t>
              </w:r>
            </w:hyperlink>
            <w:r>
              <w:rPr>
                <w:rFonts w:ascii="Arial" w:hAnsi="Arial"/>
                <w:lang w:val="en"/>
              </w:rPr>
              <w:t xml:space="preserve"> and </w:t>
            </w:r>
            <w:hyperlink r:id="rId23" w:history="1">
              <w:r w:rsidRPr="00AA5168">
                <w:rPr>
                  <w:rStyle w:val="Hyperlink"/>
                  <w:rFonts w:ascii="Arial" w:hAnsi="Arial"/>
                  <w:lang w:val="en"/>
                </w:rPr>
                <w:t>Haven Point</w:t>
              </w:r>
            </w:hyperlink>
            <w:r>
              <w:rPr>
                <w:rFonts w:ascii="Arial" w:hAnsi="Arial"/>
                <w:lang w:val="en"/>
              </w:rPr>
              <w:t xml:space="preserve"> cafés.</w:t>
            </w:r>
          </w:p>
          <w:p w14:paraId="31B942AA" w14:textId="2B3F5025" w:rsidR="00AA5168" w:rsidRDefault="00AA5168" w:rsidP="001F31A9">
            <w:pPr>
              <w:pStyle w:val="NoSpacing"/>
              <w:rPr>
                <w:rFonts w:ascii="Arial" w:hAnsi="Arial"/>
                <w:lang w:val="en"/>
              </w:rPr>
            </w:pPr>
          </w:p>
          <w:p w14:paraId="0DDD4E2A" w14:textId="65249B31" w:rsidR="00AA5168" w:rsidRPr="00766A47" w:rsidRDefault="00AA5168" w:rsidP="001F31A9">
            <w:pPr>
              <w:pStyle w:val="NoSpacing"/>
              <w:rPr>
                <w:rFonts w:ascii="Arial" w:hAnsi="Arial"/>
                <w:lang w:val="en"/>
              </w:rPr>
            </w:pPr>
            <w:r>
              <w:rPr>
                <w:rFonts w:ascii="Arial" w:hAnsi="Arial"/>
                <w:lang w:val="en"/>
              </w:rPr>
              <w:t xml:space="preserve">To see the full range of events available check out the COP Climate change Public Events </w:t>
            </w:r>
            <w:hyperlink r:id="rId24" w:history="1">
              <w:r w:rsidRPr="00AA5168">
                <w:rPr>
                  <w:rStyle w:val="Hyperlink"/>
                  <w:rFonts w:ascii="Arial" w:hAnsi="Arial"/>
                  <w:lang w:val="en"/>
                </w:rPr>
                <w:t>page</w:t>
              </w:r>
            </w:hyperlink>
            <w:r>
              <w:rPr>
                <w:rFonts w:ascii="Arial" w:hAnsi="Arial"/>
                <w:lang w:val="en"/>
              </w:rPr>
              <w:t xml:space="preserve">. </w:t>
            </w:r>
          </w:p>
        </w:tc>
      </w:tr>
      <w:tr w:rsidR="00355663" w:rsidRPr="00D62758" w14:paraId="307E4485" w14:textId="77777777" w:rsidTr="001F31A9">
        <w:trPr>
          <w:trHeight w:val="354"/>
        </w:trPr>
        <w:tc>
          <w:tcPr>
            <w:tcW w:w="10740" w:type="dxa"/>
            <w:gridSpan w:val="9"/>
            <w:shd w:val="clear" w:color="auto" w:fill="D9D9D9" w:themeFill="background1" w:themeFillShade="D9"/>
          </w:tcPr>
          <w:p w14:paraId="3BBF2F16" w14:textId="77777777" w:rsidR="00355663" w:rsidRPr="00D62758" w:rsidRDefault="00355663" w:rsidP="001F31A9">
            <w:pPr>
              <w:rPr>
                <w:rFonts w:cs="Arial"/>
                <w:b/>
                <w:sz w:val="22"/>
                <w:szCs w:val="22"/>
              </w:rPr>
            </w:pPr>
            <w:r>
              <w:rPr>
                <w:rFonts w:cs="Arial"/>
                <w:b/>
                <w:sz w:val="22"/>
                <w:szCs w:val="22"/>
              </w:rPr>
              <w:t>You can choose to do any or all the suggested activities below and your tutor will support you with any help you may need:</w:t>
            </w:r>
          </w:p>
        </w:tc>
      </w:tr>
      <w:tr w:rsidR="00355663" w:rsidRPr="00A33189" w14:paraId="5BB7F40E" w14:textId="77777777" w:rsidTr="001F31A9">
        <w:tc>
          <w:tcPr>
            <w:tcW w:w="10740" w:type="dxa"/>
            <w:gridSpan w:val="9"/>
          </w:tcPr>
          <w:p w14:paraId="771780DF" w14:textId="52385970" w:rsidR="00355663" w:rsidRPr="00A33189" w:rsidRDefault="00355663" w:rsidP="001F31A9">
            <w:pPr>
              <w:rPr>
                <w:rFonts w:cs="Arial"/>
                <w:sz w:val="22"/>
                <w:szCs w:val="22"/>
              </w:rPr>
            </w:pPr>
            <w:r w:rsidRPr="008670C9">
              <w:rPr>
                <w:rFonts w:cs="Arial"/>
                <w:b/>
                <w:sz w:val="22"/>
                <w:szCs w:val="22"/>
              </w:rPr>
              <w:t>Question:</w:t>
            </w:r>
            <w:r w:rsidR="00AA5168">
              <w:rPr>
                <w:rFonts w:cs="Arial"/>
                <w:b/>
                <w:sz w:val="22"/>
                <w:szCs w:val="22"/>
              </w:rPr>
              <w:t xml:space="preserve"> </w:t>
            </w:r>
            <w:r w:rsidR="00AA5168">
              <w:rPr>
                <w:rFonts w:cs="Arial"/>
                <w:bCs/>
                <w:sz w:val="22"/>
                <w:szCs w:val="22"/>
              </w:rPr>
              <w:t>what did you learn from this article?</w:t>
            </w:r>
            <w:r w:rsidRPr="008670C9">
              <w:rPr>
                <w:rFonts w:cs="Arial"/>
                <w:sz w:val="22"/>
                <w:szCs w:val="22"/>
              </w:rPr>
              <w:t xml:space="preserve"> </w:t>
            </w:r>
            <w:sdt>
              <w:sdtPr>
                <w:rPr>
                  <w:rFonts w:cs="Arial"/>
                  <w:sz w:val="22"/>
                  <w:szCs w:val="22"/>
                </w:rPr>
                <w:id w:val="-32269816"/>
                <w:placeholder>
                  <w:docPart w:val="A954513560904DA4AC4039BF70FC6AB3"/>
                </w:placeholder>
                <w:showingPlcHdr/>
              </w:sdtPr>
              <w:sdtEndPr/>
              <w:sdtContent>
                <w:r w:rsidRPr="008670C9">
                  <w:rPr>
                    <w:rStyle w:val="PlaceholderText"/>
                    <w:sz w:val="22"/>
                    <w:szCs w:val="22"/>
                  </w:rPr>
                  <w:t>Click here to enter text.</w:t>
                </w:r>
              </w:sdtContent>
            </w:sdt>
          </w:p>
        </w:tc>
      </w:tr>
      <w:tr w:rsidR="00355663" w14:paraId="07648508" w14:textId="77777777" w:rsidTr="001F31A9">
        <w:tc>
          <w:tcPr>
            <w:tcW w:w="10740" w:type="dxa"/>
            <w:gridSpan w:val="9"/>
            <w:hideMark/>
          </w:tcPr>
          <w:p w14:paraId="3B1A9F78" w14:textId="270286D6" w:rsidR="00355663" w:rsidRDefault="00F04BBB" w:rsidP="001F31A9">
            <w:pPr>
              <w:rPr>
                <w:rFonts w:cs="Arial"/>
                <w:sz w:val="22"/>
                <w:szCs w:val="22"/>
              </w:rPr>
            </w:pPr>
            <w:hyperlink r:id="rId25" w:history="1">
              <w:r w:rsidR="00AA5168" w:rsidRPr="00AA5168">
                <w:rPr>
                  <w:rStyle w:val="Hyperlink"/>
                  <w:rFonts w:cs="Arial"/>
                  <w:b/>
                  <w:sz w:val="22"/>
                  <w:szCs w:val="22"/>
                </w:rPr>
                <w:t>Research Online</w:t>
              </w:r>
            </w:hyperlink>
            <w:r w:rsidR="00355663">
              <w:rPr>
                <w:rFonts w:cs="Arial"/>
                <w:b/>
                <w:sz w:val="22"/>
                <w:szCs w:val="22"/>
              </w:rPr>
              <w:t>:</w:t>
            </w:r>
            <w:r w:rsidR="00AA5168">
              <w:rPr>
                <w:rFonts w:cs="Arial"/>
                <w:b/>
                <w:sz w:val="22"/>
                <w:szCs w:val="22"/>
              </w:rPr>
              <w:t xml:space="preserve"> </w:t>
            </w:r>
            <w:r w:rsidR="00AA5168">
              <w:rPr>
                <w:rFonts w:cs="Arial"/>
                <w:bCs/>
                <w:sz w:val="22"/>
                <w:szCs w:val="22"/>
              </w:rPr>
              <w:t>what does ‘food footprint’ mean?</w:t>
            </w:r>
            <w:r w:rsidR="00355663">
              <w:rPr>
                <w:rFonts w:cs="Arial"/>
                <w:sz w:val="22"/>
                <w:szCs w:val="22"/>
              </w:rPr>
              <w:t xml:space="preserve"> </w:t>
            </w:r>
            <w:sdt>
              <w:sdtPr>
                <w:rPr>
                  <w:rFonts w:cs="Arial"/>
                  <w:sz w:val="22"/>
                  <w:szCs w:val="22"/>
                </w:rPr>
                <w:id w:val="-1800138019"/>
                <w:placeholder>
                  <w:docPart w:val="10E2B0954C474EBCA50448B07854D1AD"/>
                </w:placeholder>
                <w:showingPlcHdr/>
              </w:sdtPr>
              <w:sdtEndPr/>
              <w:sdtContent>
                <w:r w:rsidR="00355663">
                  <w:rPr>
                    <w:rStyle w:val="PlaceholderText"/>
                  </w:rPr>
                  <w:t>Click here to enter text.</w:t>
                </w:r>
              </w:sdtContent>
            </w:sdt>
          </w:p>
        </w:tc>
      </w:tr>
    </w:tbl>
    <w:p w14:paraId="5751FAAB" w14:textId="77777777" w:rsidR="00355663" w:rsidRDefault="00355663" w:rsidP="00AA5168"/>
    <w:sectPr w:rsidR="00355663" w:rsidSect="00B35BC9">
      <w:headerReference w:type="default" r:id="rId26"/>
      <w:footerReference w:type="default" r:id="rId2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AC39C" w14:textId="2D58BC17"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6E0FC4">
      <w:rPr>
        <w:rFonts w:cs="Arial"/>
        <w:b/>
        <w:sz w:val="22"/>
        <w:szCs w:val="22"/>
        <w:lang w:bidi="ar-SA"/>
      </w:rPr>
      <w:t>November</w:t>
    </w:r>
    <w:r w:rsidR="00BB0337">
      <w:rPr>
        <w:rFonts w:cs="Arial"/>
        <w:b/>
        <w:sz w:val="22"/>
        <w:szCs w:val="22"/>
        <w:lang w:bidi="ar-SA"/>
      </w:rPr>
      <w:t xml:space="preserve"> 202</w:t>
    </w:r>
    <w:r w:rsidR="003D4A2C">
      <w:rPr>
        <w:rFonts w:cs="Arial"/>
        <w:b/>
        <w:sz w:val="22"/>
        <w:szCs w:val="22"/>
        <w:lang w:bidi="ar-SA"/>
      </w:rPr>
      <w:t>1</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0B5"/>
    <w:multiLevelType w:val="hybridMultilevel"/>
    <w:tmpl w:val="26CE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75C75"/>
    <w:multiLevelType w:val="hybridMultilevel"/>
    <w:tmpl w:val="749E2BDC"/>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16786"/>
    <w:multiLevelType w:val="hybridMultilevel"/>
    <w:tmpl w:val="93128D6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64B0B"/>
    <w:multiLevelType w:val="hybridMultilevel"/>
    <w:tmpl w:val="0B4848C6"/>
    <w:lvl w:ilvl="0" w:tplc="D0E4423A">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C6A4C"/>
    <w:multiLevelType w:val="hybridMultilevel"/>
    <w:tmpl w:val="80AE0F9A"/>
    <w:lvl w:ilvl="0" w:tplc="B7B63894">
      <w:start w:val="6"/>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7960C03"/>
    <w:multiLevelType w:val="hybridMultilevel"/>
    <w:tmpl w:val="1D6292C6"/>
    <w:lvl w:ilvl="0" w:tplc="2B26BE32">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A378F7"/>
    <w:multiLevelType w:val="hybridMultilevel"/>
    <w:tmpl w:val="C2781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84D92"/>
    <w:multiLevelType w:val="hybridMultilevel"/>
    <w:tmpl w:val="5E28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D410F"/>
    <w:multiLevelType w:val="hybridMultilevel"/>
    <w:tmpl w:val="2190103E"/>
    <w:lvl w:ilvl="0" w:tplc="B7B63894">
      <w:start w:val="5"/>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613E6"/>
    <w:multiLevelType w:val="hybridMultilevel"/>
    <w:tmpl w:val="FF8A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107BD"/>
    <w:multiLevelType w:val="hybridMultilevel"/>
    <w:tmpl w:val="3530C392"/>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0B4E14"/>
    <w:multiLevelType w:val="hybridMultilevel"/>
    <w:tmpl w:val="2B0A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F46158"/>
    <w:multiLevelType w:val="hybridMultilevel"/>
    <w:tmpl w:val="85102BE6"/>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96D9F"/>
    <w:multiLevelType w:val="hybridMultilevel"/>
    <w:tmpl w:val="749A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5229B"/>
    <w:multiLevelType w:val="hybridMultilevel"/>
    <w:tmpl w:val="582E4740"/>
    <w:lvl w:ilvl="0" w:tplc="08090001">
      <w:start w:val="1"/>
      <w:numFmt w:val="bullet"/>
      <w:lvlText w:val=""/>
      <w:lvlJc w:val="left"/>
      <w:pPr>
        <w:ind w:left="720" w:hanging="360"/>
      </w:pPr>
      <w:rPr>
        <w:rFonts w:ascii="Symbol" w:hAnsi="Symbol" w:hint="default"/>
      </w:rPr>
    </w:lvl>
    <w:lvl w:ilvl="1" w:tplc="DF2C453E">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544372"/>
    <w:multiLevelType w:val="hybridMultilevel"/>
    <w:tmpl w:val="0A5E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656960"/>
    <w:multiLevelType w:val="hybridMultilevel"/>
    <w:tmpl w:val="B364A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169D3"/>
    <w:multiLevelType w:val="hybridMultilevel"/>
    <w:tmpl w:val="BB0C6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26F4178"/>
    <w:multiLevelType w:val="hybridMultilevel"/>
    <w:tmpl w:val="CB38C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267EF1"/>
    <w:multiLevelType w:val="hybridMultilevel"/>
    <w:tmpl w:val="4BAEBC74"/>
    <w:lvl w:ilvl="0" w:tplc="2B26BE32">
      <w:start w:val="1"/>
      <w:numFmt w:val="bullet"/>
      <w:lvlText w:val="→"/>
      <w:lvlJc w:val="left"/>
      <w:pPr>
        <w:ind w:left="720" w:hanging="360"/>
      </w:pPr>
      <w:rPr>
        <w:rFonts w:ascii="Courier New" w:hAnsi="Courier New"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A467486"/>
    <w:multiLevelType w:val="hybridMultilevel"/>
    <w:tmpl w:val="F43C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906BC8"/>
    <w:multiLevelType w:val="hybridMultilevel"/>
    <w:tmpl w:val="453EC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D274ED"/>
    <w:multiLevelType w:val="hybridMultilevel"/>
    <w:tmpl w:val="F74E3684"/>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D66165"/>
    <w:multiLevelType w:val="hybridMultilevel"/>
    <w:tmpl w:val="4350DCBA"/>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5411803"/>
    <w:multiLevelType w:val="hybridMultilevel"/>
    <w:tmpl w:val="C5D86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B378DA"/>
    <w:multiLevelType w:val="hybridMultilevel"/>
    <w:tmpl w:val="089C8208"/>
    <w:lvl w:ilvl="0" w:tplc="F65E176C">
      <w:numFmt w:val="bullet"/>
      <w:lvlText w:val="•"/>
      <w:lvlJc w:val="left"/>
      <w:pPr>
        <w:ind w:left="1440" w:hanging="72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B3445D1"/>
    <w:multiLevelType w:val="hybridMultilevel"/>
    <w:tmpl w:val="2BCEF7B0"/>
    <w:lvl w:ilvl="0" w:tplc="F65E176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D67F85"/>
    <w:multiLevelType w:val="hybridMultilevel"/>
    <w:tmpl w:val="10F49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7"/>
  </w:num>
  <w:num w:numId="2">
    <w:abstractNumId w:val="16"/>
  </w:num>
  <w:num w:numId="3">
    <w:abstractNumId w:val="23"/>
  </w:num>
  <w:num w:numId="4">
    <w:abstractNumId w:val="11"/>
  </w:num>
  <w:num w:numId="5">
    <w:abstractNumId w:val="19"/>
  </w:num>
  <w:num w:numId="6">
    <w:abstractNumId w:val="25"/>
  </w:num>
  <w:num w:numId="7">
    <w:abstractNumId w:val="28"/>
  </w:num>
  <w:num w:numId="8">
    <w:abstractNumId w:val="29"/>
  </w:num>
  <w:num w:numId="9">
    <w:abstractNumId w:val="2"/>
  </w:num>
  <w:num w:numId="10">
    <w:abstractNumId w:val="1"/>
  </w:num>
  <w:num w:numId="11">
    <w:abstractNumId w:val="26"/>
  </w:num>
  <w:num w:numId="12">
    <w:abstractNumId w:val="14"/>
  </w:num>
  <w:num w:numId="13">
    <w:abstractNumId w:val="12"/>
  </w:num>
  <w:num w:numId="14">
    <w:abstractNumId w:val="0"/>
  </w:num>
  <w:num w:numId="15">
    <w:abstractNumId w:val="8"/>
  </w:num>
  <w:num w:numId="16">
    <w:abstractNumId w:val="20"/>
  </w:num>
  <w:num w:numId="17">
    <w:abstractNumId w:val="22"/>
  </w:num>
  <w:num w:numId="18">
    <w:abstractNumId w:val="5"/>
  </w:num>
  <w:num w:numId="19">
    <w:abstractNumId w:val="7"/>
  </w:num>
  <w:num w:numId="20">
    <w:abstractNumId w:val="27"/>
  </w:num>
  <w:num w:numId="21">
    <w:abstractNumId w:val="24"/>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9"/>
  </w:num>
  <w:num w:numId="25">
    <w:abstractNumId w:val="30"/>
  </w:num>
  <w:num w:numId="26">
    <w:abstractNumId w:val="18"/>
  </w:num>
  <w:num w:numId="27">
    <w:abstractNumId w:val="6"/>
  </w:num>
  <w:num w:numId="28">
    <w:abstractNumId w:val="15"/>
  </w:num>
  <w:num w:numId="29">
    <w:abstractNumId w:val="10"/>
  </w:num>
  <w:num w:numId="30">
    <w:abstractNumId w:val="21"/>
  </w:num>
  <w:num w:numId="31">
    <w:abstractNumId w:val="13"/>
  </w:num>
  <w:num w:numId="3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forms" w:enforcement="1" w:cryptProviderType="rsaAES" w:cryptAlgorithmClass="hash" w:cryptAlgorithmType="typeAny" w:cryptAlgorithmSid="14" w:cryptSpinCount="100000" w:hash="IZ8H1jYIGzvtDZV5avtpYLYOST2DmhJivoWkOOPl9b+j9TRqfS346hXYhS+7Vxbw13Me9sbLdN2JtUaMdO8WKA==" w:salt="Fg59RkVD1gSDDWgAq0s3fw=="/>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32501"/>
    <w:rsid w:val="00036851"/>
    <w:rsid w:val="0004403E"/>
    <w:rsid w:val="000474E2"/>
    <w:rsid w:val="000503DB"/>
    <w:rsid w:val="00050B5B"/>
    <w:rsid w:val="0005159E"/>
    <w:rsid w:val="0005795B"/>
    <w:rsid w:val="00061178"/>
    <w:rsid w:val="00062DF6"/>
    <w:rsid w:val="000632F2"/>
    <w:rsid w:val="000635E5"/>
    <w:rsid w:val="00063B25"/>
    <w:rsid w:val="00077A20"/>
    <w:rsid w:val="00081B5C"/>
    <w:rsid w:val="00082B13"/>
    <w:rsid w:val="00096F33"/>
    <w:rsid w:val="000975A5"/>
    <w:rsid w:val="000A0300"/>
    <w:rsid w:val="000A1E23"/>
    <w:rsid w:val="000A2A9B"/>
    <w:rsid w:val="000A2B31"/>
    <w:rsid w:val="000A7F20"/>
    <w:rsid w:val="000C3ABE"/>
    <w:rsid w:val="000C5459"/>
    <w:rsid w:val="000D147F"/>
    <w:rsid w:val="000D3364"/>
    <w:rsid w:val="000E672F"/>
    <w:rsid w:val="000F4AAE"/>
    <w:rsid w:val="000F758B"/>
    <w:rsid w:val="00100D84"/>
    <w:rsid w:val="00110874"/>
    <w:rsid w:val="00110AFB"/>
    <w:rsid w:val="0012396C"/>
    <w:rsid w:val="001307A8"/>
    <w:rsid w:val="00132445"/>
    <w:rsid w:val="00135085"/>
    <w:rsid w:val="00135D5B"/>
    <w:rsid w:val="00140354"/>
    <w:rsid w:val="001475B5"/>
    <w:rsid w:val="0015457A"/>
    <w:rsid w:val="0016442A"/>
    <w:rsid w:val="001657E4"/>
    <w:rsid w:val="001661BA"/>
    <w:rsid w:val="001673C7"/>
    <w:rsid w:val="001700BB"/>
    <w:rsid w:val="00175E34"/>
    <w:rsid w:val="001844B4"/>
    <w:rsid w:val="001846A0"/>
    <w:rsid w:val="001859B0"/>
    <w:rsid w:val="00185C79"/>
    <w:rsid w:val="00190392"/>
    <w:rsid w:val="0019408E"/>
    <w:rsid w:val="001944CB"/>
    <w:rsid w:val="001A1996"/>
    <w:rsid w:val="001A3D16"/>
    <w:rsid w:val="001A5FD7"/>
    <w:rsid w:val="001A7FE3"/>
    <w:rsid w:val="001B2A18"/>
    <w:rsid w:val="001C0268"/>
    <w:rsid w:val="001C2042"/>
    <w:rsid w:val="001C3765"/>
    <w:rsid w:val="001C7FEF"/>
    <w:rsid w:val="001E09D8"/>
    <w:rsid w:val="001E362E"/>
    <w:rsid w:val="001E62C2"/>
    <w:rsid w:val="001F3F11"/>
    <w:rsid w:val="001F503C"/>
    <w:rsid w:val="001F777C"/>
    <w:rsid w:val="0022463D"/>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61FE9"/>
    <w:rsid w:val="002707ED"/>
    <w:rsid w:val="0027269D"/>
    <w:rsid w:val="002736E4"/>
    <w:rsid w:val="00275785"/>
    <w:rsid w:val="00276EB6"/>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623A"/>
    <w:rsid w:val="002E32DB"/>
    <w:rsid w:val="002E379E"/>
    <w:rsid w:val="002E5608"/>
    <w:rsid w:val="002E6CF3"/>
    <w:rsid w:val="002F1211"/>
    <w:rsid w:val="002F59AD"/>
    <w:rsid w:val="00300D77"/>
    <w:rsid w:val="00301A29"/>
    <w:rsid w:val="00301D74"/>
    <w:rsid w:val="00307EDC"/>
    <w:rsid w:val="0031066E"/>
    <w:rsid w:val="003223CC"/>
    <w:rsid w:val="00325471"/>
    <w:rsid w:val="00326DB1"/>
    <w:rsid w:val="003316C6"/>
    <w:rsid w:val="00332FE6"/>
    <w:rsid w:val="00340D45"/>
    <w:rsid w:val="0034229E"/>
    <w:rsid w:val="00342BAD"/>
    <w:rsid w:val="00347C51"/>
    <w:rsid w:val="003526FF"/>
    <w:rsid w:val="00355656"/>
    <w:rsid w:val="00355663"/>
    <w:rsid w:val="00361EE2"/>
    <w:rsid w:val="00374E7F"/>
    <w:rsid w:val="00377D29"/>
    <w:rsid w:val="0038194A"/>
    <w:rsid w:val="00383EB7"/>
    <w:rsid w:val="00385757"/>
    <w:rsid w:val="003871A9"/>
    <w:rsid w:val="00395C68"/>
    <w:rsid w:val="003968AC"/>
    <w:rsid w:val="00397594"/>
    <w:rsid w:val="003A207D"/>
    <w:rsid w:val="003C1F13"/>
    <w:rsid w:val="003C39A3"/>
    <w:rsid w:val="003C40D1"/>
    <w:rsid w:val="003C5B1F"/>
    <w:rsid w:val="003C7BD4"/>
    <w:rsid w:val="003D07AE"/>
    <w:rsid w:val="003D1830"/>
    <w:rsid w:val="003D3ADC"/>
    <w:rsid w:val="003D44D8"/>
    <w:rsid w:val="003D4A2C"/>
    <w:rsid w:val="003E142C"/>
    <w:rsid w:val="00405033"/>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0ECD"/>
    <w:rsid w:val="004B35DE"/>
    <w:rsid w:val="004B3949"/>
    <w:rsid w:val="004C0B1D"/>
    <w:rsid w:val="004C288D"/>
    <w:rsid w:val="004C3EE3"/>
    <w:rsid w:val="004C7BED"/>
    <w:rsid w:val="004D0095"/>
    <w:rsid w:val="004D0172"/>
    <w:rsid w:val="004D0A39"/>
    <w:rsid w:val="004D1357"/>
    <w:rsid w:val="004D2E37"/>
    <w:rsid w:val="004D7CCD"/>
    <w:rsid w:val="004E0080"/>
    <w:rsid w:val="004E09AD"/>
    <w:rsid w:val="004E3AA5"/>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25F4"/>
    <w:rsid w:val="0056511B"/>
    <w:rsid w:val="0056755B"/>
    <w:rsid w:val="005720EB"/>
    <w:rsid w:val="005748BD"/>
    <w:rsid w:val="00574E26"/>
    <w:rsid w:val="005853D8"/>
    <w:rsid w:val="005918B6"/>
    <w:rsid w:val="00591C05"/>
    <w:rsid w:val="00592F84"/>
    <w:rsid w:val="00595F9F"/>
    <w:rsid w:val="005968D2"/>
    <w:rsid w:val="005A2304"/>
    <w:rsid w:val="005A230A"/>
    <w:rsid w:val="005A51DA"/>
    <w:rsid w:val="005A5B78"/>
    <w:rsid w:val="005A5DE7"/>
    <w:rsid w:val="005A6271"/>
    <w:rsid w:val="005B2998"/>
    <w:rsid w:val="005B65CB"/>
    <w:rsid w:val="005B6E99"/>
    <w:rsid w:val="005C2E24"/>
    <w:rsid w:val="005C3734"/>
    <w:rsid w:val="005C6B5E"/>
    <w:rsid w:val="005D402E"/>
    <w:rsid w:val="005D6180"/>
    <w:rsid w:val="005E33FC"/>
    <w:rsid w:val="005E37D4"/>
    <w:rsid w:val="005E552E"/>
    <w:rsid w:val="005F1833"/>
    <w:rsid w:val="005F5F86"/>
    <w:rsid w:val="005F68CF"/>
    <w:rsid w:val="005F6DEA"/>
    <w:rsid w:val="005F7D3E"/>
    <w:rsid w:val="0060424B"/>
    <w:rsid w:val="00604D1B"/>
    <w:rsid w:val="00604E13"/>
    <w:rsid w:val="00613D29"/>
    <w:rsid w:val="0061470B"/>
    <w:rsid w:val="00615FBB"/>
    <w:rsid w:val="006170FE"/>
    <w:rsid w:val="00620E11"/>
    <w:rsid w:val="00630436"/>
    <w:rsid w:val="00635045"/>
    <w:rsid w:val="00635943"/>
    <w:rsid w:val="00636435"/>
    <w:rsid w:val="00636454"/>
    <w:rsid w:val="00637C07"/>
    <w:rsid w:val="00643304"/>
    <w:rsid w:val="006473EF"/>
    <w:rsid w:val="00647BD1"/>
    <w:rsid w:val="00653582"/>
    <w:rsid w:val="00654A13"/>
    <w:rsid w:val="006602BF"/>
    <w:rsid w:val="00662886"/>
    <w:rsid w:val="00663647"/>
    <w:rsid w:val="006763F1"/>
    <w:rsid w:val="00676E4F"/>
    <w:rsid w:val="00680052"/>
    <w:rsid w:val="00680667"/>
    <w:rsid w:val="00680ABA"/>
    <w:rsid w:val="00696B7E"/>
    <w:rsid w:val="006A2371"/>
    <w:rsid w:val="006A2EAB"/>
    <w:rsid w:val="006A2EE7"/>
    <w:rsid w:val="006B5B49"/>
    <w:rsid w:val="006C4628"/>
    <w:rsid w:val="006C7E32"/>
    <w:rsid w:val="006D6C7C"/>
    <w:rsid w:val="006E0FC4"/>
    <w:rsid w:val="006E665E"/>
    <w:rsid w:val="006E7B1A"/>
    <w:rsid w:val="006F058D"/>
    <w:rsid w:val="006F0A21"/>
    <w:rsid w:val="006F0BF0"/>
    <w:rsid w:val="006F1247"/>
    <w:rsid w:val="006F457E"/>
    <w:rsid w:val="006F70EA"/>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36F"/>
    <w:rsid w:val="00752FDA"/>
    <w:rsid w:val="00753EED"/>
    <w:rsid w:val="00763ACC"/>
    <w:rsid w:val="00765612"/>
    <w:rsid w:val="00766A47"/>
    <w:rsid w:val="0076718B"/>
    <w:rsid w:val="00771259"/>
    <w:rsid w:val="00772A01"/>
    <w:rsid w:val="00773209"/>
    <w:rsid w:val="007776BD"/>
    <w:rsid w:val="00780DF8"/>
    <w:rsid w:val="007847CA"/>
    <w:rsid w:val="007861C4"/>
    <w:rsid w:val="007924C4"/>
    <w:rsid w:val="007A1FD3"/>
    <w:rsid w:val="007B0966"/>
    <w:rsid w:val="007B5524"/>
    <w:rsid w:val="007D20E9"/>
    <w:rsid w:val="007D220A"/>
    <w:rsid w:val="007D3BBF"/>
    <w:rsid w:val="007E0050"/>
    <w:rsid w:val="007E7CFD"/>
    <w:rsid w:val="007F5F34"/>
    <w:rsid w:val="00806019"/>
    <w:rsid w:val="0080650F"/>
    <w:rsid w:val="008077F8"/>
    <w:rsid w:val="008110E3"/>
    <w:rsid w:val="0081208F"/>
    <w:rsid w:val="00816B96"/>
    <w:rsid w:val="008230B9"/>
    <w:rsid w:val="008240CC"/>
    <w:rsid w:val="00824579"/>
    <w:rsid w:val="008311C6"/>
    <w:rsid w:val="008312C3"/>
    <w:rsid w:val="00843B28"/>
    <w:rsid w:val="00861CD3"/>
    <w:rsid w:val="0086289F"/>
    <w:rsid w:val="0086300D"/>
    <w:rsid w:val="00865DE4"/>
    <w:rsid w:val="008670C9"/>
    <w:rsid w:val="00871D54"/>
    <w:rsid w:val="00872517"/>
    <w:rsid w:val="00877458"/>
    <w:rsid w:val="00884A7D"/>
    <w:rsid w:val="00885BB0"/>
    <w:rsid w:val="0089244F"/>
    <w:rsid w:val="00893EE3"/>
    <w:rsid w:val="00894D56"/>
    <w:rsid w:val="008A349B"/>
    <w:rsid w:val="008B01C4"/>
    <w:rsid w:val="008B7539"/>
    <w:rsid w:val="008E0E4A"/>
    <w:rsid w:val="008E48A6"/>
    <w:rsid w:val="008E4B51"/>
    <w:rsid w:val="008E6758"/>
    <w:rsid w:val="008E6B68"/>
    <w:rsid w:val="008F6861"/>
    <w:rsid w:val="009031D1"/>
    <w:rsid w:val="00904B55"/>
    <w:rsid w:val="00916701"/>
    <w:rsid w:val="00916E79"/>
    <w:rsid w:val="009178C6"/>
    <w:rsid w:val="009350F5"/>
    <w:rsid w:val="009366EA"/>
    <w:rsid w:val="0093771C"/>
    <w:rsid w:val="00947ED0"/>
    <w:rsid w:val="00950C58"/>
    <w:rsid w:val="00951FCB"/>
    <w:rsid w:val="00953809"/>
    <w:rsid w:val="00953A49"/>
    <w:rsid w:val="0095487B"/>
    <w:rsid w:val="00955320"/>
    <w:rsid w:val="00957453"/>
    <w:rsid w:val="00957D17"/>
    <w:rsid w:val="0096241B"/>
    <w:rsid w:val="00963CEF"/>
    <w:rsid w:val="009664BC"/>
    <w:rsid w:val="00970496"/>
    <w:rsid w:val="00971ED1"/>
    <w:rsid w:val="00973271"/>
    <w:rsid w:val="00976DBF"/>
    <w:rsid w:val="0098164E"/>
    <w:rsid w:val="00981BC6"/>
    <w:rsid w:val="00983CAC"/>
    <w:rsid w:val="00986102"/>
    <w:rsid w:val="0098696E"/>
    <w:rsid w:val="009869E1"/>
    <w:rsid w:val="00987D47"/>
    <w:rsid w:val="00987D49"/>
    <w:rsid w:val="00993418"/>
    <w:rsid w:val="00996B90"/>
    <w:rsid w:val="009972D1"/>
    <w:rsid w:val="009A17C3"/>
    <w:rsid w:val="009A60A0"/>
    <w:rsid w:val="009B19B3"/>
    <w:rsid w:val="009B574D"/>
    <w:rsid w:val="009C500B"/>
    <w:rsid w:val="009C56D7"/>
    <w:rsid w:val="009C72C6"/>
    <w:rsid w:val="009D29AE"/>
    <w:rsid w:val="009D5865"/>
    <w:rsid w:val="009D6AE8"/>
    <w:rsid w:val="009D70C2"/>
    <w:rsid w:val="009D7D98"/>
    <w:rsid w:val="009E2549"/>
    <w:rsid w:val="009E2BE4"/>
    <w:rsid w:val="009E4C0D"/>
    <w:rsid w:val="009E5BF3"/>
    <w:rsid w:val="009E6615"/>
    <w:rsid w:val="009F04B3"/>
    <w:rsid w:val="009F2231"/>
    <w:rsid w:val="009F7690"/>
    <w:rsid w:val="00A0053E"/>
    <w:rsid w:val="00A10442"/>
    <w:rsid w:val="00A14CFB"/>
    <w:rsid w:val="00A15B02"/>
    <w:rsid w:val="00A176F0"/>
    <w:rsid w:val="00A213EE"/>
    <w:rsid w:val="00A26C69"/>
    <w:rsid w:val="00A30EFA"/>
    <w:rsid w:val="00A3108D"/>
    <w:rsid w:val="00A32D67"/>
    <w:rsid w:val="00A33189"/>
    <w:rsid w:val="00A43E15"/>
    <w:rsid w:val="00A44190"/>
    <w:rsid w:val="00A511CA"/>
    <w:rsid w:val="00A53E0B"/>
    <w:rsid w:val="00A544FD"/>
    <w:rsid w:val="00A57BAC"/>
    <w:rsid w:val="00A62082"/>
    <w:rsid w:val="00A66B86"/>
    <w:rsid w:val="00A66C25"/>
    <w:rsid w:val="00A671DD"/>
    <w:rsid w:val="00A67279"/>
    <w:rsid w:val="00A71624"/>
    <w:rsid w:val="00A71C0B"/>
    <w:rsid w:val="00A727BF"/>
    <w:rsid w:val="00A75734"/>
    <w:rsid w:val="00A77A6A"/>
    <w:rsid w:val="00A85CC7"/>
    <w:rsid w:val="00A91745"/>
    <w:rsid w:val="00A969B0"/>
    <w:rsid w:val="00AA0D44"/>
    <w:rsid w:val="00AA139A"/>
    <w:rsid w:val="00AA4C29"/>
    <w:rsid w:val="00AA5168"/>
    <w:rsid w:val="00AA60D5"/>
    <w:rsid w:val="00AA6DF3"/>
    <w:rsid w:val="00AB1AD3"/>
    <w:rsid w:val="00AB4F58"/>
    <w:rsid w:val="00AB7A03"/>
    <w:rsid w:val="00AC2D06"/>
    <w:rsid w:val="00AC3AEE"/>
    <w:rsid w:val="00AC4EBC"/>
    <w:rsid w:val="00AC5CB4"/>
    <w:rsid w:val="00AD30C5"/>
    <w:rsid w:val="00AD314C"/>
    <w:rsid w:val="00AD769D"/>
    <w:rsid w:val="00AF58FC"/>
    <w:rsid w:val="00B04287"/>
    <w:rsid w:val="00B07A8D"/>
    <w:rsid w:val="00B109F6"/>
    <w:rsid w:val="00B1729D"/>
    <w:rsid w:val="00B17BF1"/>
    <w:rsid w:val="00B225B1"/>
    <w:rsid w:val="00B23C57"/>
    <w:rsid w:val="00B245F2"/>
    <w:rsid w:val="00B35BC9"/>
    <w:rsid w:val="00B3692F"/>
    <w:rsid w:val="00B65A54"/>
    <w:rsid w:val="00B66971"/>
    <w:rsid w:val="00B66A7B"/>
    <w:rsid w:val="00B70B80"/>
    <w:rsid w:val="00B71790"/>
    <w:rsid w:val="00B74689"/>
    <w:rsid w:val="00B751EC"/>
    <w:rsid w:val="00B756A4"/>
    <w:rsid w:val="00B831D6"/>
    <w:rsid w:val="00B83C0A"/>
    <w:rsid w:val="00B9415F"/>
    <w:rsid w:val="00B94A37"/>
    <w:rsid w:val="00B95DE4"/>
    <w:rsid w:val="00B96C7D"/>
    <w:rsid w:val="00B978EC"/>
    <w:rsid w:val="00B97AAD"/>
    <w:rsid w:val="00BA5333"/>
    <w:rsid w:val="00BA74F3"/>
    <w:rsid w:val="00BB025A"/>
    <w:rsid w:val="00BB0337"/>
    <w:rsid w:val="00BB213C"/>
    <w:rsid w:val="00BB363B"/>
    <w:rsid w:val="00BC5DED"/>
    <w:rsid w:val="00BC6031"/>
    <w:rsid w:val="00BD129A"/>
    <w:rsid w:val="00BD22D7"/>
    <w:rsid w:val="00BD48FD"/>
    <w:rsid w:val="00BD745C"/>
    <w:rsid w:val="00BE0B71"/>
    <w:rsid w:val="00BE44A0"/>
    <w:rsid w:val="00BE7932"/>
    <w:rsid w:val="00BF0FCF"/>
    <w:rsid w:val="00BF45E1"/>
    <w:rsid w:val="00C00BDE"/>
    <w:rsid w:val="00C142B7"/>
    <w:rsid w:val="00C21015"/>
    <w:rsid w:val="00C21599"/>
    <w:rsid w:val="00C22589"/>
    <w:rsid w:val="00C25224"/>
    <w:rsid w:val="00C25E79"/>
    <w:rsid w:val="00C335C1"/>
    <w:rsid w:val="00C341AC"/>
    <w:rsid w:val="00C3444E"/>
    <w:rsid w:val="00C358E2"/>
    <w:rsid w:val="00C410AE"/>
    <w:rsid w:val="00C43061"/>
    <w:rsid w:val="00C5199D"/>
    <w:rsid w:val="00C54486"/>
    <w:rsid w:val="00C556CE"/>
    <w:rsid w:val="00C56D13"/>
    <w:rsid w:val="00C706E3"/>
    <w:rsid w:val="00C72E67"/>
    <w:rsid w:val="00C7547D"/>
    <w:rsid w:val="00C777E0"/>
    <w:rsid w:val="00C85AD9"/>
    <w:rsid w:val="00C85E97"/>
    <w:rsid w:val="00C912AE"/>
    <w:rsid w:val="00C9203C"/>
    <w:rsid w:val="00C95E24"/>
    <w:rsid w:val="00C9692A"/>
    <w:rsid w:val="00C97DE1"/>
    <w:rsid w:val="00C97FD3"/>
    <w:rsid w:val="00CA1BDB"/>
    <w:rsid w:val="00CA7A5A"/>
    <w:rsid w:val="00CB1022"/>
    <w:rsid w:val="00CC2196"/>
    <w:rsid w:val="00CC3151"/>
    <w:rsid w:val="00CC3C20"/>
    <w:rsid w:val="00CC46CE"/>
    <w:rsid w:val="00CC6F30"/>
    <w:rsid w:val="00CC7198"/>
    <w:rsid w:val="00CD1D4E"/>
    <w:rsid w:val="00CE11BE"/>
    <w:rsid w:val="00CE218D"/>
    <w:rsid w:val="00CE2868"/>
    <w:rsid w:val="00CE43A0"/>
    <w:rsid w:val="00CF149D"/>
    <w:rsid w:val="00CF1A55"/>
    <w:rsid w:val="00CF43D2"/>
    <w:rsid w:val="00D044A1"/>
    <w:rsid w:val="00D050A1"/>
    <w:rsid w:val="00D10E01"/>
    <w:rsid w:val="00D208DA"/>
    <w:rsid w:val="00D30FA4"/>
    <w:rsid w:val="00D31BE0"/>
    <w:rsid w:val="00D31FDC"/>
    <w:rsid w:val="00D34BF0"/>
    <w:rsid w:val="00D41EC4"/>
    <w:rsid w:val="00D42ACC"/>
    <w:rsid w:val="00D50050"/>
    <w:rsid w:val="00D51530"/>
    <w:rsid w:val="00D54CEF"/>
    <w:rsid w:val="00D54EEC"/>
    <w:rsid w:val="00D61275"/>
    <w:rsid w:val="00D62758"/>
    <w:rsid w:val="00D6292F"/>
    <w:rsid w:val="00D715A4"/>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5BD8"/>
    <w:rsid w:val="00E37466"/>
    <w:rsid w:val="00E3749F"/>
    <w:rsid w:val="00E376BD"/>
    <w:rsid w:val="00E400CC"/>
    <w:rsid w:val="00E42CB6"/>
    <w:rsid w:val="00E43C73"/>
    <w:rsid w:val="00E44832"/>
    <w:rsid w:val="00E44BBB"/>
    <w:rsid w:val="00E51E72"/>
    <w:rsid w:val="00E520EF"/>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D213F"/>
    <w:rsid w:val="00ED4E77"/>
    <w:rsid w:val="00EE0B95"/>
    <w:rsid w:val="00F00B94"/>
    <w:rsid w:val="00F010A5"/>
    <w:rsid w:val="00F01407"/>
    <w:rsid w:val="00F0149B"/>
    <w:rsid w:val="00F04BBB"/>
    <w:rsid w:val="00F1136C"/>
    <w:rsid w:val="00F25D05"/>
    <w:rsid w:val="00F27391"/>
    <w:rsid w:val="00F30AFF"/>
    <w:rsid w:val="00F41D8F"/>
    <w:rsid w:val="00F436C6"/>
    <w:rsid w:val="00F46983"/>
    <w:rsid w:val="00F50AFC"/>
    <w:rsid w:val="00F54723"/>
    <w:rsid w:val="00F56619"/>
    <w:rsid w:val="00F569C9"/>
    <w:rsid w:val="00F56F71"/>
    <w:rsid w:val="00F65497"/>
    <w:rsid w:val="00F66C28"/>
    <w:rsid w:val="00F71DF9"/>
    <w:rsid w:val="00F721E9"/>
    <w:rsid w:val="00F72774"/>
    <w:rsid w:val="00F73038"/>
    <w:rsid w:val="00F73E1B"/>
    <w:rsid w:val="00F7411F"/>
    <w:rsid w:val="00F75A1B"/>
    <w:rsid w:val="00F75D4A"/>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663"/>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11305">
      <w:bodyDiv w:val="1"/>
      <w:marLeft w:val="0"/>
      <w:marRight w:val="0"/>
      <w:marTop w:val="0"/>
      <w:marBottom w:val="0"/>
      <w:divBdr>
        <w:top w:val="none" w:sz="0" w:space="0" w:color="auto"/>
        <w:left w:val="none" w:sz="0" w:space="0" w:color="auto"/>
        <w:bottom w:val="none" w:sz="0" w:space="0" w:color="auto"/>
        <w:right w:val="none" w:sz="0" w:space="0" w:color="auto"/>
      </w:divBdr>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864588">
      <w:bodyDiv w:val="1"/>
      <w:marLeft w:val="0"/>
      <w:marRight w:val="0"/>
      <w:marTop w:val="0"/>
      <w:marBottom w:val="0"/>
      <w:divBdr>
        <w:top w:val="none" w:sz="0" w:space="0" w:color="auto"/>
        <w:left w:val="none" w:sz="0" w:space="0" w:color="auto"/>
        <w:bottom w:val="none" w:sz="0" w:space="0" w:color="auto"/>
        <w:right w:val="none" w:sz="0" w:space="0" w:color="auto"/>
      </w:divBdr>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481838">
      <w:bodyDiv w:val="1"/>
      <w:marLeft w:val="0"/>
      <w:marRight w:val="0"/>
      <w:marTop w:val="0"/>
      <w:marBottom w:val="0"/>
      <w:divBdr>
        <w:top w:val="none" w:sz="0" w:space="0" w:color="auto"/>
        <w:left w:val="none" w:sz="0" w:space="0" w:color="auto"/>
        <w:bottom w:val="none" w:sz="0" w:space="0" w:color="auto"/>
        <w:right w:val="none" w:sz="0" w:space="0" w:color="auto"/>
      </w:divBdr>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0263798">
      <w:bodyDiv w:val="1"/>
      <w:marLeft w:val="0"/>
      <w:marRight w:val="0"/>
      <w:marTop w:val="0"/>
      <w:marBottom w:val="0"/>
      <w:divBdr>
        <w:top w:val="none" w:sz="0" w:space="0" w:color="auto"/>
        <w:left w:val="none" w:sz="0" w:space="0" w:color="auto"/>
        <w:bottom w:val="none" w:sz="0" w:space="0" w:color="auto"/>
        <w:right w:val="none" w:sz="0" w:space="0" w:color="auto"/>
      </w:divBdr>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95481">
      <w:bodyDiv w:val="1"/>
      <w:marLeft w:val="0"/>
      <w:marRight w:val="0"/>
      <w:marTop w:val="0"/>
      <w:marBottom w:val="0"/>
      <w:divBdr>
        <w:top w:val="none" w:sz="0" w:space="0" w:color="auto"/>
        <w:left w:val="none" w:sz="0" w:space="0" w:color="auto"/>
        <w:bottom w:val="none" w:sz="0" w:space="0" w:color="auto"/>
        <w:right w:val="none" w:sz="0" w:space="0" w:color="auto"/>
      </w:divBdr>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891090">
      <w:bodyDiv w:val="1"/>
      <w:marLeft w:val="0"/>
      <w:marRight w:val="0"/>
      <w:marTop w:val="0"/>
      <w:marBottom w:val="0"/>
      <w:divBdr>
        <w:top w:val="none" w:sz="0" w:space="0" w:color="auto"/>
        <w:left w:val="none" w:sz="0" w:space="0" w:color="auto"/>
        <w:bottom w:val="none" w:sz="0" w:space="0" w:color="auto"/>
        <w:right w:val="none" w:sz="0" w:space="0" w:color="auto"/>
      </w:divBdr>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7900470">
      <w:bodyDiv w:val="1"/>
      <w:marLeft w:val="0"/>
      <w:marRight w:val="0"/>
      <w:marTop w:val="0"/>
      <w:marBottom w:val="0"/>
      <w:divBdr>
        <w:top w:val="none" w:sz="0" w:space="0" w:color="auto"/>
        <w:left w:val="none" w:sz="0" w:space="0" w:color="auto"/>
        <w:bottom w:val="none" w:sz="0" w:space="0" w:color="auto"/>
        <w:right w:val="none" w:sz="0" w:space="0" w:color="auto"/>
      </w:divBdr>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11629521">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3107560">
      <w:bodyDiv w:val="1"/>
      <w:marLeft w:val="0"/>
      <w:marRight w:val="0"/>
      <w:marTop w:val="0"/>
      <w:marBottom w:val="0"/>
      <w:divBdr>
        <w:top w:val="none" w:sz="0" w:space="0" w:color="auto"/>
        <w:left w:val="none" w:sz="0" w:space="0" w:color="auto"/>
        <w:bottom w:val="none" w:sz="0" w:space="0" w:color="auto"/>
        <w:right w:val="none" w:sz="0" w:space="0" w:color="auto"/>
      </w:divBdr>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404223">
      <w:bodyDiv w:val="1"/>
      <w:marLeft w:val="0"/>
      <w:marRight w:val="0"/>
      <w:marTop w:val="0"/>
      <w:marBottom w:val="0"/>
      <w:divBdr>
        <w:top w:val="none" w:sz="0" w:space="0" w:color="auto"/>
        <w:left w:val="none" w:sz="0" w:space="0" w:color="auto"/>
        <w:bottom w:val="none" w:sz="0" w:space="0" w:color="auto"/>
        <w:right w:val="none" w:sz="0" w:space="0" w:color="auto"/>
      </w:divBdr>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19201985">
      <w:bodyDiv w:val="1"/>
      <w:marLeft w:val="0"/>
      <w:marRight w:val="0"/>
      <w:marTop w:val="0"/>
      <w:marBottom w:val="0"/>
      <w:divBdr>
        <w:top w:val="none" w:sz="0" w:space="0" w:color="auto"/>
        <w:left w:val="none" w:sz="0" w:space="0" w:color="auto"/>
        <w:bottom w:val="none" w:sz="0" w:space="0" w:color="auto"/>
        <w:right w:val="none" w:sz="0" w:space="0" w:color="auto"/>
      </w:divBdr>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11524">
      <w:bodyDiv w:val="1"/>
      <w:marLeft w:val="0"/>
      <w:marRight w:val="0"/>
      <w:marTop w:val="0"/>
      <w:marBottom w:val="0"/>
      <w:divBdr>
        <w:top w:val="none" w:sz="0" w:space="0" w:color="auto"/>
        <w:left w:val="none" w:sz="0" w:space="0" w:color="auto"/>
        <w:bottom w:val="none" w:sz="0" w:space="0" w:color="auto"/>
        <w:right w:val="none" w:sz="0" w:space="0" w:color="auto"/>
      </w:divBdr>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andomactsofkindness.org/" TargetMode="External"/><Relationship Id="rId18" Type="http://schemas.openxmlformats.org/officeDocument/2006/relationships/hyperlink" Target="https://www.southtyneside.gov.uk/article/34329/Librarie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granthaminstitute.com/2019/06/25/saving-the-planet-one-meal-at-a-time/" TargetMode="External"/><Relationship Id="rId7" Type="http://schemas.openxmlformats.org/officeDocument/2006/relationships/endnotes" Target="endnotes.xml"/><Relationship Id="rId12" Type="http://schemas.openxmlformats.org/officeDocument/2006/relationships/hyperlink" Target="http://kindnessuk.com/individuals.php" TargetMode="External"/><Relationship Id="rId17" Type="http://schemas.openxmlformats.org/officeDocument/2006/relationships/hyperlink" Target="https://www.southtyneside.gov.uk/article/70873/Temple-Park-Centre" TargetMode="External"/><Relationship Id="rId25" Type="http://schemas.openxmlformats.org/officeDocument/2006/relationships/hyperlink" Target="http://www.sustainablefood.com/Foodfootprint-What.htm" TargetMode="External"/><Relationship Id="rId2" Type="http://schemas.openxmlformats.org/officeDocument/2006/relationships/numbering" Target="numbering.xml"/><Relationship Id="rId16" Type="http://schemas.openxmlformats.org/officeDocument/2006/relationships/hyperlink" Target="https://www.southtyneside.gov.uk/article/70872/Hebburn-Central" TargetMode="External"/><Relationship Id="rId20" Type="http://schemas.openxmlformats.org/officeDocument/2006/relationships/hyperlink" Target="https://www.southtyneside.gov.uk/article/49502/The-Customs-Hous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www.southtyneside.gov.uk/article/73608/Public-events" TargetMode="External"/><Relationship Id="rId5" Type="http://schemas.openxmlformats.org/officeDocument/2006/relationships/webSettings" Target="webSettings.xml"/><Relationship Id="rId15" Type="http://schemas.openxmlformats.org/officeDocument/2006/relationships/hyperlink" Target="https://www.southtyneside.gov.uk/article/70864/Haven-Point" TargetMode="External"/><Relationship Id="rId23" Type="http://schemas.openxmlformats.org/officeDocument/2006/relationships/hyperlink" Target="https://www.southtyneside.gov.uk/article/70864/Haven-Point" TargetMode="External"/><Relationship Id="rId28" Type="http://schemas.openxmlformats.org/officeDocument/2006/relationships/fontTable" Target="fontTable.xml"/><Relationship Id="rId10" Type="http://schemas.openxmlformats.org/officeDocument/2006/relationships/hyperlink" Target="https://www.britishlegion.org.uk/" TargetMode="External"/><Relationship Id="rId19" Type="http://schemas.openxmlformats.org/officeDocument/2006/relationships/hyperlink" Target="https://www.southtyneside.gov.uk/article/34332/eBooks-and-online-magazin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https://www.southtyneside.gov.uk/article/56249/The-Word-Library"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E509EEABB2D4289BC8377C982AE5632"/>
        <w:category>
          <w:name w:val="General"/>
          <w:gallery w:val="placeholder"/>
        </w:category>
        <w:types>
          <w:type w:val="bbPlcHdr"/>
        </w:types>
        <w:behaviors>
          <w:behavior w:val="content"/>
        </w:behaviors>
        <w:guid w:val="{CB9973DC-39F6-4DF1-A884-6794D45483D0}"/>
      </w:docPartPr>
      <w:docPartBody>
        <w:p w:rsidR="00AB37F2" w:rsidRDefault="00847595" w:rsidP="00847595">
          <w:pPr>
            <w:pStyle w:val="2E509EEABB2D4289BC8377C982AE5632"/>
          </w:pPr>
          <w:r w:rsidRPr="00C84F7C">
            <w:rPr>
              <w:rStyle w:val="PlaceholderText"/>
            </w:rPr>
            <w:t>Click here to enter text.</w:t>
          </w:r>
        </w:p>
      </w:docPartBody>
    </w:docPart>
    <w:docPart>
      <w:docPartPr>
        <w:name w:val="E7412376B29F44109E8FA9EA2DA53AD6"/>
        <w:category>
          <w:name w:val="General"/>
          <w:gallery w:val="placeholder"/>
        </w:category>
        <w:types>
          <w:type w:val="bbPlcHdr"/>
        </w:types>
        <w:behaviors>
          <w:behavior w:val="content"/>
        </w:behaviors>
        <w:guid w:val="{1904F827-1C6A-43A3-A4D7-1AE1D7AD94DF}"/>
      </w:docPartPr>
      <w:docPartBody>
        <w:p w:rsidR="00AB37F2" w:rsidRDefault="00847595" w:rsidP="00847595">
          <w:pPr>
            <w:pStyle w:val="E7412376B29F44109E8FA9EA2DA53AD6"/>
          </w:pPr>
          <w:r w:rsidRPr="00C84F7C">
            <w:rPr>
              <w:rStyle w:val="PlaceholderText"/>
            </w:rPr>
            <w:t>Click here to enter text.</w:t>
          </w:r>
        </w:p>
      </w:docPartBody>
    </w:docPart>
    <w:docPart>
      <w:docPartPr>
        <w:name w:val="F90875F667804D39AC1954CD8607B5B8"/>
        <w:category>
          <w:name w:val="General"/>
          <w:gallery w:val="placeholder"/>
        </w:category>
        <w:types>
          <w:type w:val="bbPlcHdr"/>
        </w:types>
        <w:behaviors>
          <w:behavior w:val="content"/>
        </w:behaviors>
        <w:guid w:val="{EA93D8A8-5ED7-4D23-BB61-ABF6E62534FA}"/>
      </w:docPartPr>
      <w:docPartBody>
        <w:p w:rsidR="001434F6" w:rsidRDefault="00D07103" w:rsidP="00D07103">
          <w:pPr>
            <w:pStyle w:val="F90875F667804D39AC1954CD8607B5B8"/>
          </w:pPr>
          <w:r w:rsidRPr="00C84F7C">
            <w:rPr>
              <w:rStyle w:val="PlaceholderText"/>
            </w:rPr>
            <w:t>Click here to enter text.</w:t>
          </w:r>
        </w:p>
      </w:docPartBody>
    </w:docPart>
    <w:docPart>
      <w:docPartPr>
        <w:name w:val="5C1A668C6B7A45B99B163CD63BE07181"/>
        <w:category>
          <w:name w:val="General"/>
          <w:gallery w:val="placeholder"/>
        </w:category>
        <w:types>
          <w:type w:val="bbPlcHdr"/>
        </w:types>
        <w:behaviors>
          <w:behavior w:val="content"/>
        </w:behaviors>
        <w:guid w:val="{8DC29BCB-26FF-47FE-9A49-3F20DE293EC0}"/>
      </w:docPartPr>
      <w:docPartBody>
        <w:p w:rsidR="001434F6" w:rsidRDefault="00D07103" w:rsidP="00D07103">
          <w:pPr>
            <w:pStyle w:val="5C1A668C6B7A45B99B163CD63BE07181"/>
          </w:pPr>
          <w:r w:rsidRPr="00C84F7C">
            <w:rPr>
              <w:rStyle w:val="PlaceholderText"/>
            </w:rPr>
            <w:t>Click here to enter text.</w:t>
          </w:r>
        </w:p>
      </w:docPartBody>
    </w:docPart>
    <w:docPart>
      <w:docPartPr>
        <w:name w:val="480A8A97DEE74E9C9901A506808D9C16"/>
        <w:category>
          <w:name w:val="General"/>
          <w:gallery w:val="placeholder"/>
        </w:category>
        <w:types>
          <w:type w:val="bbPlcHdr"/>
        </w:types>
        <w:behaviors>
          <w:behavior w:val="content"/>
        </w:behaviors>
        <w:guid w:val="{E9C07288-5AD4-4666-AA5F-E8427C798A4E}"/>
      </w:docPartPr>
      <w:docPartBody>
        <w:p w:rsidR="001434F6" w:rsidRDefault="00D07103" w:rsidP="00D07103">
          <w:pPr>
            <w:pStyle w:val="480A8A97DEE74E9C9901A506808D9C16"/>
          </w:pPr>
          <w:r>
            <w:rPr>
              <w:rStyle w:val="PlaceholderText"/>
            </w:rPr>
            <w:t>Click here to enter text.</w:t>
          </w:r>
        </w:p>
      </w:docPartBody>
    </w:docPart>
    <w:docPart>
      <w:docPartPr>
        <w:name w:val="A954513560904DA4AC4039BF70FC6AB3"/>
        <w:category>
          <w:name w:val="General"/>
          <w:gallery w:val="placeholder"/>
        </w:category>
        <w:types>
          <w:type w:val="bbPlcHdr"/>
        </w:types>
        <w:behaviors>
          <w:behavior w:val="content"/>
        </w:behaviors>
        <w:guid w:val="{E9B71801-4C6F-4D80-807A-5DAEE7C24C8B}"/>
      </w:docPartPr>
      <w:docPartBody>
        <w:p w:rsidR="001434F6" w:rsidRDefault="00D07103" w:rsidP="00D07103">
          <w:pPr>
            <w:pStyle w:val="A954513560904DA4AC4039BF70FC6AB3"/>
          </w:pPr>
          <w:r w:rsidRPr="00C84F7C">
            <w:rPr>
              <w:rStyle w:val="PlaceholderText"/>
            </w:rPr>
            <w:t>Click here to enter text.</w:t>
          </w:r>
        </w:p>
      </w:docPartBody>
    </w:docPart>
    <w:docPart>
      <w:docPartPr>
        <w:name w:val="10E2B0954C474EBCA50448B07854D1AD"/>
        <w:category>
          <w:name w:val="General"/>
          <w:gallery w:val="placeholder"/>
        </w:category>
        <w:types>
          <w:type w:val="bbPlcHdr"/>
        </w:types>
        <w:behaviors>
          <w:behavior w:val="content"/>
        </w:behaviors>
        <w:guid w:val="{B453F7BA-3DD7-4DD5-BE01-1B7D5D70B8B8}"/>
      </w:docPartPr>
      <w:docPartBody>
        <w:p w:rsidR="001434F6" w:rsidRDefault="00D07103" w:rsidP="00D07103">
          <w:pPr>
            <w:pStyle w:val="10E2B0954C474EBCA50448B07854D1AD"/>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0B7308"/>
    <w:rsid w:val="000B7346"/>
    <w:rsid w:val="001172D4"/>
    <w:rsid w:val="00133D94"/>
    <w:rsid w:val="001434F6"/>
    <w:rsid w:val="001853AE"/>
    <w:rsid w:val="00252C7F"/>
    <w:rsid w:val="002978F8"/>
    <w:rsid w:val="003A54D4"/>
    <w:rsid w:val="003B23CE"/>
    <w:rsid w:val="00427E2A"/>
    <w:rsid w:val="00452002"/>
    <w:rsid w:val="00540767"/>
    <w:rsid w:val="005669D3"/>
    <w:rsid w:val="00583524"/>
    <w:rsid w:val="005D4223"/>
    <w:rsid w:val="00705E7D"/>
    <w:rsid w:val="00771505"/>
    <w:rsid w:val="007E6535"/>
    <w:rsid w:val="00847595"/>
    <w:rsid w:val="008C0B40"/>
    <w:rsid w:val="008E62C8"/>
    <w:rsid w:val="00AB37F2"/>
    <w:rsid w:val="00B23613"/>
    <w:rsid w:val="00BD5CC9"/>
    <w:rsid w:val="00C14E12"/>
    <w:rsid w:val="00D07103"/>
    <w:rsid w:val="00D16C0D"/>
    <w:rsid w:val="00D55C37"/>
    <w:rsid w:val="00D746BC"/>
    <w:rsid w:val="00DC58A2"/>
    <w:rsid w:val="00E07453"/>
    <w:rsid w:val="00E323E8"/>
    <w:rsid w:val="00E64052"/>
    <w:rsid w:val="00EC09AC"/>
    <w:rsid w:val="00F4780A"/>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103"/>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 w:type="paragraph" w:customStyle="1" w:styleId="D6B1CBA725E440A990764C94B80FD674">
    <w:name w:val="D6B1CBA725E440A990764C94B80FD674"/>
    <w:rsid w:val="00D16C0D"/>
    <w:pPr>
      <w:spacing w:after="160" w:line="259" w:lineRule="auto"/>
    </w:pPr>
  </w:style>
  <w:style w:type="paragraph" w:customStyle="1" w:styleId="E51F36B1519942258BA7A45A64F29342">
    <w:name w:val="E51F36B1519942258BA7A45A64F29342"/>
    <w:rsid w:val="00D16C0D"/>
    <w:pPr>
      <w:spacing w:after="160" w:line="259" w:lineRule="auto"/>
    </w:pPr>
  </w:style>
  <w:style w:type="paragraph" w:customStyle="1" w:styleId="3FDDE60FC1234A5298FB09140977D006">
    <w:name w:val="3FDDE60FC1234A5298FB09140977D006"/>
    <w:rsid w:val="00D16C0D"/>
    <w:pPr>
      <w:spacing w:after="160" w:line="259" w:lineRule="auto"/>
    </w:pPr>
  </w:style>
  <w:style w:type="paragraph" w:customStyle="1" w:styleId="E78B6F6E4B8B468BB8FAA7E379BA2ADF">
    <w:name w:val="E78B6F6E4B8B468BB8FAA7E379BA2ADF"/>
    <w:rsid w:val="00D16C0D"/>
    <w:pPr>
      <w:spacing w:after="160" w:line="259" w:lineRule="auto"/>
    </w:pPr>
  </w:style>
  <w:style w:type="paragraph" w:customStyle="1" w:styleId="74E2329FB95143439E280C4D9A7E337D">
    <w:name w:val="74E2329FB95143439E280C4D9A7E337D"/>
    <w:rsid w:val="00D16C0D"/>
    <w:pPr>
      <w:spacing w:after="160" w:line="259" w:lineRule="auto"/>
    </w:pPr>
  </w:style>
  <w:style w:type="paragraph" w:customStyle="1" w:styleId="2E509EEABB2D4289BC8377C982AE5632">
    <w:name w:val="2E509EEABB2D4289BC8377C982AE5632"/>
    <w:rsid w:val="00847595"/>
    <w:pPr>
      <w:spacing w:after="160" w:line="259" w:lineRule="auto"/>
    </w:pPr>
  </w:style>
  <w:style w:type="paragraph" w:customStyle="1" w:styleId="E7412376B29F44109E8FA9EA2DA53AD6">
    <w:name w:val="E7412376B29F44109E8FA9EA2DA53AD6"/>
    <w:rsid w:val="00847595"/>
    <w:pPr>
      <w:spacing w:after="160" w:line="259" w:lineRule="auto"/>
    </w:pPr>
  </w:style>
  <w:style w:type="paragraph" w:customStyle="1" w:styleId="17478CF3D11045C78DCB601B6AD7C12E">
    <w:name w:val="17478CF3D11045C78DCB601B6AD7C12E"/>
    <w:rsid w:val="00847595"/>
    <w:pPr>
      <w:spacing w:after="160" w:line="259" w:lineRule="auto"/>
    </w:pPr>
  </w:style>
  <w:style w:type="paragraph" w:customStyle="1" w:styleId="AE27226BC2954B0EAB10073D1B2E758C">
    <w:name w:val="AE27226BC2954B0EAB10073D1B2E758C"/>
    <w:rsid w:val="007E6535"/>
    <w:pPr>
      <w:spacing w:after="160" w:line="259" w:lineRule="auto"/>
    </w:pPr>
  </w:style>
  <w:style w:type="paragraph" w:customStyle="1" w:styleId="18825C58B951437BA258E24A3F9EE22A">
    <w:name w:val="18825C58B951437BA258E24A3F9EE22A"/>
    <w:rsid w:val="007E6535"/>
    <w:pPr>
      <w:spacing w:after="160" w:line="259" w:lineRule="auto"/>
    </w:pPr>
  </w:style>
  <w:style w:type="paragraph" w:customStyle="1" w:styleId="2C1E0D07C8A643E5BC00B69891A2E0A8">
    <w:name w:val="2C1E0D07C8A643E5BC00B69891A2E0A8"/>
    <w:rsid w:val="007E6535"/>
    <w:pPr>
      <w:spacing w:after="160" w:line="259" w:lineRule="auto"/>
    </w:pPr>
  </w:style>
  <w:style w:type="paragraph" w:customStyle="1" w:styleId="2D608FC416EE414D91985EF00C7AF17B">
    <w:name w:val="2D608FC416EE414D91985EF00C7AF17B"/>
    <w:rsid w:val="000112B1"/>
    <w:pPr>
      <w:spacing w:after="160" w:line="259" w:lineRule="auto"/>
    </w:pPr>
  </w:style>
  <w:style w:type="paragraph" w:customStyle="1" w:styleId="AE8E30DDB02E4DC6A6BE1A8054E8F1DE">
    <w:name w:val="AE8E30DDB02E4DC6A6BE1A8054E8F1DE"/>
    <w:rsid w:val="000112B1"/>
    <w:pPr>
      <w:spacing w:after="160" w:line="259" w:lineRule="auto"/>
    </w:pPr>
  </w:style>
  <w:style w:type="paragraph" w:customStyle="1" w:styleId="9F278799C75A460CB2BD3D0E61378AA1">
    <w:name w:val="9F278799C75A460CB2BD3D0E61378AA1"/>
    <w:rsid w:val="000112B1"/>
    <w:pPr>
      <w:spacing w:after="160" w:line="259" w:lineRule="auto"/>
    </w:pPr>
  </w:style>
  <w:style w:type="paragraph" w:customStyle="1" w:styleId="F438E87A4C524BBFAA764183E68CD1CB">
    <w:name w:val="F438E87A4C524BBFAA764183E68CD1CB"/>
    <w:rsid w:val="000112B1"/>
    <w:pPr>
      <w:spacing w:after="160" w:line="259" w:lineRule="auto"/>
    </w:pPr>
  </w:style>
  <w:style w:type="paragraph" w:customStyle="1" w:styleId="F47AFDC814964F0893F3CB62FA219313">
    <w:name w:val="F47AFDC814964F0893F3CB62FA219313"/>
    <w:rsid w:val="000112B1"/>
    <w:pPr>
      <w:spacing w:after="160" w:line="259" w:lineRule="auto"/>
    </w:pPr>
  </w:style>
  <w:style w:type="paragraph" w:customStyle="1" w:styleId="E7097B8D7A5E4E5C947DA92D5C54B8C7">
    <w:name w:val="E7097B8D7A5E4E5C947DA92D5C54B8C7"/>
    <w:rsid w:val="000112B1"/>
    <w:pPr>
      <w:spacing w:after="160" w:line="259" w:lineRule="auto"/>
    </w:pPr>
  </w:style>
  <w:style w:type="paragraph" w:customStyle="1" w:styleId="CB0A70E7A2814783BABE59FB566D1FC6">
    <w:name w:val="CB0A70E7A2814783BABE59FB566D1FC6"/>
    <w:rsid w:val="000112B1"/>
    <w:pPr>
      <w:spacing w:after="160" w:line="259" w:lineRule="auto"/>
    </w:pPr>
  </w:style>
  <w:style w:type="paragraph" w:customStyle="1" w:styleId="DB4A34D399344CA0BE7BBBF0A35E1CAC">
    <w:name w:val="DB4A34D399344CA0BE7BBBF0A35E1CAC"/>
    <w:rsid w:val="000112B1"/>
    <w:pPr>
      <w:spacing w:after="160" w:line="259" w:lineRule="auto"/>
    </w:pPr>
  </w:style>
  <w:style w:type="paragraph" w:customStyle="1" w:styleId="C168A419BA3F4DF69670128A84A1B85E">
    <w:name w:val="C168A419BA3F4DF69670128A84A1B85E"/>
    <w:rsid w:val="000112B1"/>
    <w:pPr>
      <w:spacing w:after="160" w:line="259" w:lineRule="auto"/>
    </w:pPr>
  </w:style>
  <w:style w:type="paragraph" w:customStyle="1" w:styleId="F42FFCA849B04CA78381E871CB2A32DE">
    <w:name w:val="F42FFCA849B04CA78381E871CB2A32DE"/>
    <w:rsid w:val="00E64052"/>
    <w:pPr>
      <w:spacing w:after="160" w:line="259" w:lineRule="auto"/>
    </w:pPr>
  </w:style>
  <w:style w:type="paragraph" w:customStyle="1" w:styleId="8980BC5773B0479189A49346172FD48B">
    <w:name w:val="8980BC5773B0479189A49346172FD48B"/>
    <w:rsid w:val="00E64052"/>
    <w:pPr>
      <w:spacing w:after="160" w:line="259" w:lineRule="auto"/>
    </w:pPr>
  </w:style>
  <w:style w:type="paragraph" w:customStyle="1" w:styleId="AD814A42569640CEBB33F33B9A84D920">
    <w:name w:val="AD814A42569640CEBB33F33B9A84D920"/>
    <w:rsid w:val="00E64052"/>
    <w:pPr>
      <w:spacing w:after="160" w:line="259" w:lineRule="auto"/>
    </w:pPr>
  </w:style>
  <w:style w:type="paragraph" w:customStyle="1" w:styleId="BDCCBD13129849688FCCB0156A08B1E9">
    <w:name w:val="BDCCBD13129849688FCCB0156A08B1E9"/>
    <w:rsid w:val="00E64052"/>
    <w:pPr>
      <w:spacing w:after="160" w:line="259" w:lineRule="auto"/>
    </w:pPr>
  </w:style>
  <w:style w:type="paragraph" w:customStyle="1" w:styleId="1BCA182A1CDD486DBABBD29CD00A88E9">
    <w:name w:val="1BCA182A1CDD486DBABBD29CD00A88E9"/>
    <w:rsid w:val="00E64052"/>
    <w:pPr>
      <w:spacing w:after="160" w:line="259" w:lineRule="auto"/>
    </w:pPr>
  </w:style>
  <w:style w:type="paragraph" w:customStyle="1" w:styleId="AAFA1796E7BF4ED4B5DFBDA0C3DC06D3">
    <w:name w:val="AAFA1796E7BF4ED4B5DFBDA0C3DC06D3"/>
    <w:rsid w:val="00E64052"/>
    <w:pPr>
      <w:spacing w:after="160" w:line="259" w:lineRule="auto"/>
    </w:pPr>
  </w:style>
  <w:style w:type="paragraph" w:customStyle="1" w:styleId="6838C8CFEFFB43879BD9FF91396B6DAE">
    <w:name w:val="6838C8CFEFFB43879BD9FF91396B6DAE"/>
    <w:rsid w:val="00BD5CC9"/>
    <w:pPr>
      <w:spacing w:after="160" w:line="259" w:lineRule="auto"/>
    </w:pPr>
  </w:style>
  <w:style w:type="paragraph" w:customStyle="1" w:styleId="D0A8D842E723493BBD08DE9624C7B8E9">
    <w:name w:val="D0A8D842E723493BBD08DE9624C7B8E9"/>
    <w:rsid w:val="00BD5CC9"/>
    <w:pPr>
      <w:spacing w:after="160" w:line="259" w:lineRule="auto"/>
    </w:pPr>
  </w:style>
  <w:style w:type="paragraph" w:customStyle="1" w:styleId="8C307C2D6E2E422E9449D2F9232CE6CE">
    <w:name w:val="8C307C2D6E2E422E9449D2F9232CE6CE"/>
    <w:rsid w:val="00BD5CC9"/>
    <w:pPr>
      <w:spacing w:after="160" w:line="259" w:lineRule="auto"/>
    </w:pPr>
  </w:style>
  <w:style w:type="paragraph" w:customStyle="1" w:styleId="E587715FD4FA482490D41E288DEB85E0">
    <w:name w:val="E587715FD4FA482490D41E288DEB85E0"/>
    <w:rsid w:val="00BD5CC9"/>
    <w:pPr>
      <w:spacing w:after="160" w:line="259" w:lineRule="auto"/>
    </w:pPr>
  </w:style>
  <w:style w:type="paragraph" w:customStyle="1" w:styleId="215A78555C8F46E88DA572B5D3081EC3">
    <w:name w:val="215A78555C8F46E88DA572B5D3081EC3"/>
    <w:rsid w:val="00BD5CC9"/>
    <w:pPr>
      <w:spacing w:after="160" w:line="259" w:lineRule="auto"/>
    </w:pPr>
  </w:style>
  <w:style w:type="paragraph" w:customStyle="1" w:styleId="36FC1057E88B4D0883222E916D3C3DC5">
    <w:name w:val="36FC1057E88B4D0883222E916D3C3DC5"/>
    <w:rsid w:val="00BD5CC9"/>
    <w:pPr>
      <w:spacing w:after="160" w:line="259" w:lineRule="auto"/>
    </w:pPr>
  </w:style>
  <w:style w:type="paragraph" w:customStyle="1" w:styleId="F8BD7059E1984842BCB5C19F5E575690">
    <w:name w:val="F8BD7059E1984842BCB5C19F5E575690"/>
    <w:rsid w:val="00BD5CC9"/>
    <w:pPr>
      <w:spacing w:after="160" w:line="259" w:lineRule="auto"/>
    </w:pPr>
  </w:style>
  <w:style w:type="paragraph" w:customStyle="1" w:styleId="212E8CBE13DD4621B49D63A3E17CCBD5">
    <w:name w:val="212E8CBE13DD4621B49D63A3E17CCBD5"/>
    <w:rsid w:val="00BD5CC9"/>
    <w:pPr>
      <w:spacing w:after="160" w:line="259" w:lineRule="auto"/>
    </w:pPr>
  </w:style>
  <w:style w:type="paragraph" w:customStyle="1" w:styleId="AF1374AC91CD4E27A546FBB512AA427A">
    <w:name w:val="AF1374AC91CD4E27A546FBB512AA427A"/>
    <w:rsid w:val="00BD5CC9"/>
    <w:pPr>
      <w:spacing w:after="160" w:line="259" w:lineRule="auto"/>
    </w:pPr>
  </w:style>
  <w:style w:type="paragraph" w:customStyle="1" w:styleId="3FB759F339754490A4F2F5663EAD20B7">
    <w:name w:val="3FB759F339754490A4F2F5663EAD20B7"/>
    <w:rsid w:val="00BD5CC9"/>
    <w:pPr>
      <w:spacing w:after="160" w:line="259" w:lineRule="auto"/>
    </w:pPr>
  </w:style>
  <w:style w:type="paragraph" w:customStyle="1" w:styleId="6C83F7403A9B43D397881B3F8CF588A4">
    <w:name w:val="6C83F7403A9B43D397881B3F8CF588A4"/>
    <w:rsid w:val="00BD5CC9"/>
    <w:pPr>
      <w:spacing w:after="160" w:line="259" w:lineRule="auto"/>
    </w:pPr>
  </w:style>
  <w:style w:type="paragraph" w:customStyle="1" w:styleId="820673E00F37442583735980FD029F9B">
    <w:name w:val="820673E00F37442583735980FD029F9B"/>
    <w:rsid w:val="00BD5CC9"/>
    <w:pPr>
      <w:spacing w:after="160" w:line="259" w:lineRule="auto"/>
    </w:pPr>
  </w:style>
  <w:style w:type="paragraph" w:customStyle="1" w:styleId="6C70C6B3A9964EF2BD1AAAD8DF8ED2A6">
    <w:name w:val="6C70C6B3A9964EF2BD1AAAD8DF8ED2A6"/>
    <w:rsid w:val="008E62C8"/>
    <w:pPr>
      <w:spacing w:after="160" w:line="259" w:lineRule="auto"/>
    </w:pPr>
  </w:style>
  <w:style w:type="paragraph" w:customStyle="1" w:styleId="075978A6B69A4F62A4F07F617C82A172">
    <w:name w:val="075978A6B69A4F62A4F07F617C82A172"/>
    <w:rsid w:val="008E62C8"/>
    <w:pPr>
      <w:spacing w:after="160" w:line="259" w:lineRule="auto"/>
    </w:pPr>
  </w:style>
  <w:style w:type="paragraph" w:customStyle="1" w:styleId="C4BAAD34F58B41E0B789DFB7E2E8D814">
    <w:name w:val="C4BAAD34F58B41E0B789DFB7E2E8D814"/>
    <w:rsid w:val="008E62C8"/>
    <w:pPr>
      <w:spacing w:after="160" w:line="259" w:lineRule="auto"/>
    </w:pPr>
  </w:style>
  <w:style w:type="paragraph" w:customStyle="1" w:styleId="0A2CA16B99244B0EA142088A374DF4B8">
    <w:name w:val="0A2CA16B99244B0EA142088A374DF4B8"/>
    <w:rsid w:val="008E62C8"/>
    <w:pPr>
      <w:spacing w:after="160" w:line="259" w:lineRule="auto"/>
    </w:pPr>
  </w:style>
  <w:style w:type="paragraph" w:customStyle="1" w:styleId="5E0B255F2A54409291A735AB4CEA1E1D">
    <w:name w:val="5E0B255F2A54409291A735AB4CEA1E1D"/>
    <w:rsid w:val="00F4780A"/>
    <w:pPr>
      <w:spacing w:after="160" w:line="259" w:lineRule="auto"/>
    </w:pPr>
  </w:style>
  <w:style w:type="paragraph" w:customStyle="1" w:styleId="FAF3629568C64AC69913B6699BAD979E">
    <w:name w:val="FAF3629568C64AC69913B6699BAD979E"/>
    <w:rsid w:val="00F4780A"/>
    <w:pPr>
      <w:spacing w:after="160" w:line="259" w:lineRule="auto"/>
    </w:pPr>
  </w:style>
  <w:style w:type="paragraph" w:customStyle="1" w:styleId="8425CB817B8A4DC5A5545F13BFD8399C">
    <w:name w:val="8425CB817B8A4DC5A5545F13BFD8399C"/>
    <w:rsid w:val="00F4780A"/>
    <w:pPr>
      <w:spacing w:after="160" w:line="259" w:lineRule="auto"/>
    </w:pPr>
  </w:style>
  <w:style w:type="paragraph" w:customStyle="1" w:styleId="6D2CC35051AA432BABE771B7AE6A3523">
    <w:name w:val="6D2CC35051AA432BABE771B7AE6A3523"/>
    <w:rsid w:val="00F4780A"/>
    <w:pPr>
      <w:spacing w:after="160" w:line="259" w:lineRule="auto"/>
    </w:pPr>
  </w:style>
  <w:style w:type="paragraph" w:customStyle="1" w:styleId="03A937226B4B49A59DBD5A28DB4EDCA5">
    <w:name w:val="03A937226B4B49A59DBD5A28DB4EDCA5"/>
    <w:rsid w:val="00D746BC"/>
    <w:pPr>
      <w:spacing w:after="160" w:line="259" w:lineRule="auto"/>
    </w:pPr>
  </w:style>
  <w:style w:type="paragraph" w:customStyle="1" w:styleId="BA2B530CFD0244EFAFD8A71ED24A6802">
    <w:name w:val="BA2B530CFD0244EFAFD8A71ED24A6802"/>
    <w:rsid w:val="00D746BC"/>
    <w:pPr>
      <w:spacing w:after="160" w:line="259" w:lineRule="auto"/>
    </w:pPr>
  </w:style>
  <w:style w:type="paragraph" w:customStyle="1" w:styleId="8A4BF0F1987243079A6160A555B0E593">
    <w:name w:val="8A4BF0F1987243079A6160A555B0E593"/>
    <w:rsid w:val="00D746BC"/>
    <w:pPr>
      <w:spacing w:after="160" w:line="259" w:lineRule="auto"/>
    </w:pPr>
  </w:style>
  <w:style w:type="paragraph" w:customStyle="1" w:styleId="C8F28106861F419793390708B5C0C896">
    <w:name w:val="C8F28106861F419793390708B5C0C896"/>
    <w:rsid w:val="00D746BC"/>
    <w:pPr>
      <w:spacing w:after="160" w:line="259" w:lineRule="auto"/>
    </w:pPr>
  </w:style>
  <w:style w:type="paragraph" w:customStyle="1" w:styleId="E253F3DB1B4C4F37945622BC3F029FB0">
    <w:name w:val="E253F3DB1B4C4F37945622BC3F029FB0"/>
    <w:rsid w:val="000B7346"/>
    <w:pPr>
      <w:spacing w:after="160" w:line="259" w:lineRule="auto"/>
    </w:pPr>
  </w:style>
  <w:style w:type="paragraph" w:customStyle="1" w:styleId="01137145095147928B8A6F33AC3F8B00">
    <w:name w:val="01137145095147928B8A6F33AC3F8B00"/>
    <w:rsid w:val="00DC58A2"/>
    <w:pPr>
      <w:spacing w:after="160" w:line="259" w:lineRule="auto"/>
    </w:pPr>
  </w:style>
  <w:style w:type="paragraph" w:customStyle="1" w:styleId="9F4DF881EDA944EC98F53996BCE42C3B">
    <w:name w:val="9F4DF881EDA944EC98F53996BCE42C3B"/>
    <w:rsid w:val="00DC58A2"/>
    <w:pPr>
      <w:spacing w:after="160" w:line="259" w:lineRule="auto"/>
    </w:pPr>
  </w:style>
  <w:style w:type="paragraph" w:customStyle="1" w:styleId="C3E36796C0FA44CF820A636B642CDAEF">
    <w:name w:val="C3E36796C0FA44CF820A636B642CDAEF"/>
    <w:rsid w:val="003B23CE"/>
    <w:pPr>
      <w:spacing w:after="160" w:line="259" w:lineRule="auto"/>
    </w:pPr>
  </w:style>
  <w:style w:type="paragraph" w:customStyle="1" w:styleId="5783D33C239D47D3A3FCE911371FECD8">
    <w:name w:val="5783D33C239D47D3A3FCE911371FECD8"/>
    <w:rsid w:val="003B23CE"/>
    <w:pPr>
      <w:spacing w:after="160" w:line="259" w:lineRule="auto"/>
    </w:pPr>
  </w:style>
  <w:style w:type="paragraph" w:customStyle="1" w:styleId="A90C868D04984D5A8728581BDCEC0DA0">
    <w:name w:val="A90C868D04984D5A8728581BDCEC0DA0"/>
    <w:rsid w:val="003B23CE"/>
    <w:pPr>
      <w:spacing w:after="160" w:line="259" w:lineRule="auto"/>
    </w:pPr>
  </w:style>
  <w:style w:type="paragraph" w:customStyle="1" w:styleId="CA9E4606BE7645EAB89B7AC134E73BD4">
    <w:name w:val="CA9E4606BE7645EAB89B7AC134E73BD4"/>
    <w:rsid w:val="003B23CE"/>
    <w:pPr>
      <w:spacing w:after="160" w:line="259" w:lineRule="auto"/>
    </w:pPr>
  </w:style>
  <w:style w:type="paragraph" w:customStyle="1" w:styleId="F47371D24B774D1189BF4F283B0242E8">
    <w:name w:val="F47371D24B774D1189BF4F283B0242E8"/>
    <w:rsid w:val="003B23CE"/>
    <w:pPr>
      <w:spacing w:after="160" w:line="259" w:lineRule="auto"/>
    </w:pPr>
  </w:style>
  <w:style w:type="paragraph" w:customStyle="1" w:styleId="1BA0274184DC49ADB7646DDF9BAF70FF">
    <w:name w:val="1BA0274184DC49ADB7646DDF9BAF70FF"/>
    <w:rsid w:val="00E323E8"/>
    <w:pPr>
      <w:spacing w:after="160" w:line="259" w:lineRule="auto"/>
    </w:pPr>
  </w:style>
  <w:style w:type="paragraph" w:customStyle="1" w:styleId="07959928442D4FA6A7EEEE63D7822683">
    <w:name w:val="07959928442D4FA6A7EEEE63D7822683"/>
    <w:rsid w:val="00E323E8"/>
    <w:pPr>
      <w:spacing w:after="160" w:line="259" w:lineRule="auto"/>
    </w:pPr>
  </w:style>
  <w:style w:type="paragraph" w:customStyle="1" w:styleId="E89C53BD27EC4E648205596F6F0B3D8A">
    <w:name w:val="E89C53BD27EC4E648205596F6F0B3D8A"/>
    <w:rsid w:val="001853AE"/>
    <w:pPr>
      <w:spacing w:after="160" w:line="259" w:lineRule="auto"/>
    </w:pPr>
  </w:style>
  <w:style w:type="paragraph" w:customStyle="1" w:styleId="27C2E2A8B65E4694BC29D3E5839EA681">
    <w:name w:val="27C2E2A8B65E4694BC29D3E5839EA681"/>
    <w:rsid w:val="001853AE"/>
    <w:pPr>
      <w:spacing w:after="160" w:line="259" w:lineRule="auto"/>
    </w:pPr>
  </w:style>
  <w:style w:type="paragraph" w:customStyle="1" w:styleId="D0821EFE0E37407C82C6658E4AECE58F">
    <w:name w:val="D0821EFE0E37407C82C6658E4AECE58F"/>
    <w:rsid w:val="001853AE"/>
    <w:pPr>
      <w:spacing w:after="160" w:line="259" w:lineRule="auto"/>
    </w:pPr>
  </w:style>
  <w:style w:type="paragraph" w:customStyle="1" w:styleId="B67CCF83CDEE4CE1A8C1C7A4E841E2D5">
    <w:name w:val="B67CCF83CDEE4CE1A8C1C7A4E841E2D5"/>
    <w:rsid w:val="001853AE"/>
    <w:pPr>
      <w:spacing w:after="160" w:line="259" w:lineRule="auto"/>
    </w:pPr>
  </w:style>
  <w:style w:type="paragraph" w:customStyle="1" w:styleId="F0280B9D8AAE411F861A566ABBA78009">
    <w:name w:val="F0280B9D8AAE411F861A566ABBA78009"/>
    <w:rsid w:val="001853AE"/>
    <w:pPr>
      <w:spacing w:after="160" w:line="259" w:lineRule="auto"/>
    </w:pPr>
  </w:style>
  <w:style w:type="paragraph" w:customStyle="1" w:styleId="F90875F667804D39AC1954CD8607B5B8">
    <w:name w:val="F90875F667804D39AC1954CD8607B5B8"/>
    <w:rsid w:val="00D07103"/>
    <w:pPr>
      <w:spacing w:after="160" w:line="259" w:lineRule="auto"/>
    </w:pPr>
  </w:style>
  <w:style w:type="paragraph" w:customStyle="1" w:styleId="5C1A668C6B7A45B99B163CD63BE07181">
    <w:name w:val="5C1A668C6B7A45B99B163CD63BE07181"/>
    <w:rsid w:val="00D07103"/>
    <w:pPr>
      <w:spacing w:after="160" w:line="259" w:lineRule="auto"/>
    </w:pPr>
  </w:style>
  <w:style w:type="paragraph" w:customStyle="1" w:styleId="480A8A97DEE74E9C9901A506808D9C16">
    <w:name w:val="480A8A97DEE74E9C9901A506808D9C16"/>
    <w:rsid w:val="00D07103"/>
    <w:pPr>
      <w:spacing w:after="160" w:line="259" w:lineRule="auto"/>
    </w:pPr>
  </w:style>
  <w:style w:type="paragraph" w:customStyle="1" w:styleId="A954513560904DA4AC4039BF70FC6AB3">
    <w:name w:val="A954513560904DA4AC4039BF70FC6AB3"/>
    <w:rsid w:val="00D07103"/>
    <w:pPr>
      <w:spacing w:after="160" w:line="259" w:lineRule="auto"/>
    </w:pPr>
  </w:style>
  <w:style w:type="paragraph" w:customStyle="1" w:styleId="10E2B0954C474EBCA50448B07854D1AD">
    <w:name w:val="10E2B0954C474EBCA50448B07854D1AD"/>
    <w:rsid w:val="00D0710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494E6-F14C-4B9B-B36A-EE054231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3</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14</cp:revision>
  <cp:lastPrinted>2019-03-07T14:18:00Z</cp:lastPrinted>
  <dcterms:created xsi:type="dcterms:W3CDTF">2021-08-26T11:41:00Z</dcterms:created>
  <dcterms:modified xsi:type="dcterms:W3CDTF">2021-11-02T15:53:00Z</dcterms:modified>
</cp:coreProperties>
</file>