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1D891" w14:textId="77777777" w:rsidR="004A0564" w:rsidRPr="00D62758" w:rsidRDefault="004A0564" w:rsidP="00307EDC">
      <w:pPr>
        <w:rPr>
          <w:rFonts w:cs="Arial"/>
          <w:b/>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77777777" w:rsidR="00FE3C49" w:rsidRPr="00F75A1B" w:rsidRDefault="00591C05" w:rsidP="00A475DD">
            <w:pPr>
              <w:rPr>
                <w:rFonts w:cs="Arial"/>
                <w:b/>
                <w:u w:val="single"/>
              </w:rPr>
            </w:pPr>
            <w:r>
              <w:rPr>
                <w:rFonts w:cs="Arial"/>
                <w:b/>
                <w:u w:val="single"/>
              </w:rPr>
              <w:t>Remembrance Sunday (November 8</w:t>
            </w:r>
            <w:r w:rsidRPr="00591C05">
              <w:rPr>
                <w:rFonts w:cs="Arial"/>
                <w:b/>
                <w:u w:val="single"/>
                <w:vertAlign w:val="superscript"/>
              </w:rPr>
              <w:t>th</w:t>
            </w:r>
            <w:r>
              <w:rPr>
                <w:rFonts w:cs="Arial"/>
                <w:b/>
                <w:u w:val="single"/>
              </w:rPr>
              <w:t>)</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77777777"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77777777"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77777777"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77777777"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77777777"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190392" w:rsidRPr="00D62758" w14:paraId="2282737A" w14:textId="77777777" w:rsidTr="00DF0247">
        <w:tc>
          <w:tcPr>
            <w:tcW w:w="10740" w:type="dxa"/>
            <w:gridSpan w:val="9"/>
            <w:shd w:val="clear" w:color="auto" w:fill="auto"/>
          </w:tcPr>
          <w:p w14:paraId="7EDC27C0" w14:textId="29866E7B" w:rsidR="00B109F6" w:rsidRDefault="00B109F6" w:rsidP="000975A5">
            <w:pPr>
              <w:pStyle w:val="NoSpacing"/>
              <w:jc w:val="center"/>
              <w:rPr>
                <w:rFonts w:ascii="Arial" w:hAnsi="Arial"/>
                <w:lang w:val="en"/>
              </w:rPr>
            </w:pPr>
            <w:r>
              <w:rPr>
                <w:rFonts w:ascii="Arial" w:hAnsi="Arial"/>
                <w:noProof/>
                <w:lang w:val="en"/>
              </w:rPr>
              <w:drawing>
                <wp:inline distT="0" distB="0" distL="0" distR="0" wp14:anchorId="1F5D9028" wp14:editId="2901EC42">
                  <wp:extent cx="3567430" cy="20067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membrance sunda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4136" cy="2038662"/>
                          </a:xfrm>
                          <a:prstGeom prst="rect">
                            <a:avLst/>
                          </a:prstGeom>
                        </pic:spPr>
                      </pic:pic>
                    </a:graphicData>
                  </a:graphic>
                </wp:inline>
              </w:drawing>
            </w:r>
          </w:p>
          <w:p w14:paraId="7812C00F" w14:textId="54FB737F" w:rsidR="0029675F" w:rsidRDefault="00591C05" w:rsidP="004A0564">
            <w:pPr>
              <w:pStyle w:val="NoSpacing"/>
              <w:rPr>
                <w:rFonts w:ascii="Arial" w:hAnsi="Arial"/>
                <w:lang w:val="en"/>
              </w:rPr>
            </w:pPr>
            <w:r>
              <w:rPr>
                <w:rFonts w:ascii="Arial" w:hAnsi="Arial"/>
                <w:lang w:val="en"/>
              </w:rPr>
              <w:t xml:space="preserve">Remembrance Sunday is observed as a commemoration of the contribution of British and Commonwealth military and civilian servicemen and women in the two World Wards and later conflicts.  Observances include wearing of poppies, wreaths of remembrance poppies being </w:t>
            </w:r>
            <w:r w:rsidR="0029675F">
              <w:rPr>
                <w:rFonts w:ascii="Arial" w:hAnsi="Arial"/>
                <w:lang w:val="en"/>
              </w:rPr>
              <w:t xml:space="preserve">laid on memorials and a </w:t>
            </w:r>
            <w:r w:rsidR="00B109F6">
              <w:rPr>
                <w:rFonts w:ascii="Arial" w:hAnsi="Arial"/>
                <w:lang w:val="en"/>
              </w:rPr>
              <w:t>two-minute</w:t>
            </w:r>
            <w:r w:rsidR="0029675F">
              <w:rPr>
                <w:rFonts w:ascii="Arial" w:hAnsi="Arial"/>
                <w:lang w:val="en"/>
              </w:rPr>
              <w:t xml:space="preserve"> silence at 11am. </w:t>
            </w:r>
          </w:p>
          <w:p w14:paraId="025F0294" w14:textId="4D8AB2CA" w:rsidR="0029675F" w:rsidRDefault="005A5DE7" w:rsidP="004A0564">
            <w:pPr>
              <w:pStyle w:val="NoSpacing"/>
              <w:rPr>
                <w:rFonts w:ascii="Arial" w:hAnsi="Arial"/>
                <w:lang w:val="en"/>
              </w:rPr>
            </w:pPr>
            <w:r>
              <w:rPr>
                <w:rFonts w:ascii="Arial" w:hAnsi="Arial"/>
                <w:noProof/>
                <w:lang w:val="en"/>
              </w:rPr>
              <w:drawing>
                <wp:anchor distT="0" distB="0" distL="114300" distR="114300" simplePos="0" relativeHeight="251666432" behindDoc="1" locked="0" layoutInCell="1" allowOverlap="1" wp14:anchorId="3F72D54A" wp14:editId="3880C68C">
                  <wp:simplePos x="0" y="0"/>
                  <wp:positionH relativeFrom="column">
                    <wp:posOffset>-675005</wp:posOffset>
                  </wp:positionH>
                  <wp:positionV relativeFrom="paragraph">
                    <wp:posOffset>198755</wp:posOffset>
                  </wp:positionV>
                  <wp:extent cx="2071370" cy="3625850"/>
                  <wp:effectExtent l="0" t="0" r="5080" b="0"/>
                  <wp:wrapTight wrapText="bothSides">
                    <wp:wrapPolygon edited="0">
                      <wp:start x="0" y="0"/>
                      <wp:lineTo x="0" y="21449"/>
                      <wp:lineTo x="21454" y="21449"/>
                      <wp:lineTo x="2145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 flanders field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1370" cy="3625850"/>
                          </a:xfrm>
                          <a:prstGeom prst="rect">
                            <a:avLst/>
                          </a:prstGeom>
                        </pic:spPr>
                      </pic:pic>
                    </a:graphicData>
                  </a:graphic>
                  <wp14:sizeRelH relativeFrom="page">
                    <wp14:pctWidth>0</wp14:pctWidth>
                  </wp14:sizeRelH>
                  <wp14:sizeRelV relativeFrom="page">
                    <wp14:pctHeight>0</wp14:pctHeight>
                  </wp14:sizeRelV>
                </wp:anchor>
              </w:drawing>
            </w:r>
          </w:p>
          <w:p w14:paraId="7BD52FFA" w14:textId="09AE4AF3" w:rsidR="00A32D67" w:rsidRDefault="00A32D67" w:rsidP="004A0564">
            <w:pPr>
              <w:pStyle w:val="NoSpacing"/>
              <w:rPr>
                <w:rFonts w:ascii="Arial" w:hAnsi="Arial"/>
                <w:lang w:val="en"/>
              </w:rPr>
            </w:pPr>
            <w:r>
              <w:rPr>
                <w:rFonts w:ascii="Arial" w:hAnsi="Arial"/>
                <w:lang w:val="en"/>
              </w:rPr>
              <w:t xml:space="preserve">This years Remembrance Sunday is going to be different due to the COVID-19 pandemic and the need for social distancing.  For the first time in its 100-year history members of the public will be barred from the Cenotaph wreath-laying, while community Royal British Legion parades throughout the UK have been cancelled.  </w:t>
            </w:r>
            <w:r w:rsidR="00CC3151">
              <w:rPr>
                <w:rFonts w:ascii="Arial" w:hAnsi="Arial"/>
                <w:lang w:val="en"/>
              </w:rPr>
              <w:t>England’s three-tier alert level system provides an exemption for Remembrance Sunday events, but social distancing will limit public commemoration.</w:t>
            </w:r>
          </w:p>
          <w:p w14:paraId="432550D2" w14:textId="3836F543" w:rsidR="00A32D67" w:rsidRDefault="00A32D67" w:rsidP="004A0564">
            <w:pPr>
              <w:pStyle w:val="NoSpacing"/>
              <w:rPr>
                <w:rFonts w:ascii="Arial" w:hAnsi="Arial"/>
                <w:lang w:val="en"/>
              </w:rPr>
            </w:pPr>
          </w:p>
          <w:p w14:paraId="11F29673" w14:textId="054E77A1" w:rsidR="000C3ABE" w:rsidRPr="00591C05" w:rsidRDefault="00B109F6" w:rsidP="004A0564">
            <w:pPr>
              <w:pStyle w:val="NoSpacing"/>
              <w:rPr>
                <w:rFonts w:ascii="Arial" w:hAnsi="Arial"/>
                <w:lang w:val="en"/>
              </w:rPr>
            </w:pPr>
            <w:r>
              <w:rPr>
                <w:rFonts w:ascii="Arial" w:hAnsi="Arial"/>
                <w:lang w:val="en"/>
              </w:rPr>
              <w:t xml:space="preserve">A campaign has been launched to commemorate the day safely, and pay our respects, by standing on our doorsteps at 11am on Remembrance Sunday to mark the two-minute silence.  This campaign has the backing of the </w:t>
            </w:r>
            <w:r w:rsidR="00CC3151">
              <w:rPr>
                <w:rFonts w:ascii="Arial" w:hAnsi="Arial"/>
                <w:lang w:val="en"/>
              </w:rPr>
              <w:t xml:space="preserve">Royal British Legion and the </w:t>
            </w:r>
            <w:r>
              <w:rPr>
                <w:rFonts w:ascii="Arial" w:hAnsi="Arial"/>
                <w:lang w:val="en"/>
              </w:rPr>
              <w:t xml:space="preserve">Government with </w:t>
            </w:r>
            <w:r w:rsidR="00A32D67">
              <w:rPr>
                <w:rFonts w:ascii="Arial" w:hAnsi="Arial"/>
                <w:lang w:val="en"/>
              </w:rPr>
              <w:t xml:space="preserve">Prime Minister Boris Johnson </w:t>
            </w:r>
            <w:r>
              <w:rPr>
                <w:rFonts w:ascii="Arial" w:hAnsi="Arial"/>
                <w:lang w:val="en"/>
              </w:rPr>
              <w:t>saying</w:t>
            </w:r>
            <w:r w:rsidR="002B1381">
              <w:rPr>
                <w:rFonts w:ascii="Arial" w:hAnsi="Arial"/>
                <w:lang w:val="en"/>
              </w:rPr>
              <w:t xml:space="preserve"> “the pandemic will not stop us from honouring the sacrifice and valour of our veterans, the bravest of the brave, the best of what it means to be British.”.  Labour leader Sir Keir Starmer added: “Remembrance Sunday is our chance as a nation to stand together to remember the millions of people from across the United Kingdom, and from across the world, who sacrificed so much to keep us safe.  In normal times, we would be paying tribute to our armed forces at the Cenotaph or </w:t>
            </w:r>
            <w:r>
              <w:rPr>
                <w:rFonts w:ascii="Arial" w:hAnsi="Arial"/>
                <w:lang w:val="en"/>
              </w:rPr>
              <w:t>at events organised by the Royal British Legion.  This year we cannot do that – this year we cannot stand together but, we can still pay our respects by standing on our doorstops at 11am on Remembrance Sunday.”</w:t>
            </w:r>
          </w:p>
        </w:tc>
      </w:tr>
      <w:tr w:rsidR="009F7690" w:rsidRPr="00D62758" w14:paraId="45AB1F22" w14:textId="77777777" w:rsidTr="004E0080">
        <w:trPr>
          <w:trHeight w:val="354"/>
        </w:trPr>
        <w:tc>
          <w:tcPr>
            <w:tcW w:w="10740" w:type="dxa"/>
            <w:gridSpan w:val="9"/>
            <w:shd w:val="clear" w:color="auto" w:fill="D9D9D9" w:themeFill="background1" w:themeFillShade="D9"/>
          </w:tcPr>
          <w:p w14:paraId="0194D48F" w14:textId="77777777" w:rsidR="009F7690" w:rsidRPr="00D62758" w:rsidRDefault="00D31FDC" w:rsidP="00D31FDC">
            <w:pPr>
              <w:rPr>
                <w:rFonts w:cs="Arial"/>
                <w:b/>
                <w:sz w:val="22"/>
                <w:szCs w:val="22"/>
              </w:rPr>
            </w:pPr>
            <w:r>
              <w:rPr>
                <w:rFonts w:cs="Arial"/>
                <w:b/>
                <w:sz w:val="22"/>
                <w:szCs w:val="22"/>
              </w:rPr>
              <w:t xml:space="preserve">You can choose to do any or </w:t>
            </w:r>
            <w:r w:rsidR="005378EE">
              <w:rPr>
                <w:rFonts w:cs="Arial"/>
                <w:b/>
                <w:sz w:val="22"/>
                <w:szCs w:val="22"/>
              </w:rPr>
              <w:t>all</w:t>
            </w:r>
            <w:r>
              <w:rPr>
                <w:rFonts w:cs="Arial"/>
                <w:b/>
                <w:sz w:val="22"/>
                <w:szCs w:val="22"/>
              </w:rPr>
              <w:t xml:space="preserve"> the suggested activities below and your tutor will support you with any help you may need:</w:t>
            </w:r>
          </w:p>
        </w:tc>
      </w:tr>
      <w:tr w:rsidR="0056755B" w:rsidRPr="00D62758" w14:paraId="420EB51B" w14:textId="77777777" w:rsidTr="00EA67B8">
        <w:tc>
          <w:tcPr>
            <w:tcW w:w="10740" w:type="dxa"/>
            <w:gridSpan w:val="9"/>
            <w:shd w:val="clear" w:color="auto" w:fill="auto"/>
          </w:tcPr>
          <w:p w14:paraId="50D62322" w14:textId="77777777" w:rsidR="00D62758" w:rsidRPr="00D62758" w:rsidRDefault="0056755B" w:rsidP="00E51E72">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r w:rsidR="00E51E72">
              <w:rPr>
                <w:rFonts w:cs="Arial"/>
                <w:sz w:val="22"/>
                <w:szCs w:val="22"/>
              </w:rPr>
              <w:t xml:space="preserve"> </w:t>
            </w:r>
            <w:sdt>
              <w:sdtPr>
                <w:rPr>
                  <w:rFonts w:cs="Arial"/>
                  <w:sz w:val="22"/>
                  <w:szCs w:val="22"/>
                </w:rPr>
                <w:id w:val="1444112754"/>
                <w:placeholder>
                  <w:docPart w:val="DefaultPlaceholder_1082065158"/>
                </w:placeholder>
                <w:showingPlcHdr/>
              </w:sdtPr>
              <w:sdtEndPr/>
              <w:sdtContent>
                <w:bookmarkStart w:id="0" w:name="_GoBack"/>
                <w:r w:rsidR="00BB0337" w:rsidRPr="00C84F7C">
                  <w:rPr>
                    <w:rStyle w:val="PlaceholderText"/>
                  </w:rPr>
                  <w:t>Click here to enter text.</w:t>
                </w:r>
                <w:bookmarkEnd w:id="0"/>
              </w:sdtContent>
            </w:sdt>
          </w:p>
        </w:tc>
      </w:tr>
      <w:tr w:rsidR="001F777C" w:rsidRPr="00D62758" w14:paraId="68E4EA5F" w14:textId="77777777" w:rsidTr="00EA67B8">
        <w:tc>
          <w:tcPr>
            <w:tcW w:w="10740" w:type="dxa"/>
            <w:gridSpan w:val="9"/>
            <w:shd w:val="clear" w:color="auto" w:fill="auto"/>
          </w:tcPr>
          <w:p w14:paraId="606DA1CC" w14:textId="2B32E561" w:rsidR="001F777C" w:rsidRPr="001F777C" w:rsidRDefault="001F777C" w:rsidP="00E51E72">
            <w:pPr>
              <w:rPr>
                <w:rFonts w:cs="Arial"/>
                <w:bCs/>
                <w:sz w:val="22"/>
                <w:szCs w:val="22"/>
              </w:rPr>
            </w:pPr>
            <w:r>
              <w:rPr>
                <w:rFonts w:cs="Arial"/>
                <w:b/>
                <w:sz w:val="22"/>
                <w:szCs w:val="22"/>
              </w:rPr>
              <w:t>Question:</w:t>
            </w:r>
            <w:r w:rsidR="00CC3151">
              <w:rPr>
                <w:rFonts w:cs="Arial"/>
                <w:b/>
                <w:sz w:val="22"/>
                <w:szCs w:val="22"/>
              </w:rPr>
              <w:t xml:space="preserve"> </w:t>
            </w:r>
            <w:r w:rsidR="00CC3151">
              <w:rPr>
                <w:rFonts w:cs="Arial"/>
                <w:bCs/>
                <w:sz w:val="22"/>
                <w:szCs w:val="22"/>
              </w:rPr>
              <w:t>why are poppies the symbol of Remembrance Sunday?</w:t>
            </w:r>
            <w:r>
              <w:rPr>
                <w:rFonts w:cs="Arial"/>
                <w:b/>
                <w:sz w:val="22"/>
                <w:szCs w:val="22"/>
              </w:rPr>
              <w:t xml:space="preserve"> </w:t>
            </w:r>
            <w:r>
              <w:rPr>
                <w:rFonts w:cs="Arial"/>
                <w:bCs/>
                <w:sz w:val="22"/>
                <w:szCs w:val="22"/>
              </w:rPr>
              <w:t xml:space="preserve"> </w:t>
            </w:r>
            <w:sdt>
              <w:sdtPr>
                <w:rPr>
                  <w:rFonts w:cs="Arial"/>
                  <w:sz w:val="22"/>
                  <w:szCs w:val="22"/>
                </w:rPr>
                <w:id w:val="69783114"/>
                <w:placeholder>
                  <w:docPart w:val="515AC400BEF8476E9665F9CD153C4208"/>
                </w:placeholder>
                <w:showingPlcHdr/>
              </w:sdtPr>
              <w:sdtEndPr/>
              <w:sdtContent>
                <w:r w:rsidRPr="00C84F7C">
                  <w:rPr>
                    <w:rStyle w:val="PlaceholderText"/>
                  </w:rPr>
                  <w:t>Click here to enter text.</w:t>
                </w:r>
              </w:sdtContent>
            </w:sdt>
          </w:p>
        </w:tc>
      </w:tr>
    </w:tbl>
    <w:p w14:paraId="3100217E" w14:textId="1A34B456" w:rsidR="00247953" w:rsidRDefault="00247953"/>
    <w:p w14:paraId="6D11B696" w14:textId="01835A65" w:rsidR="001F777C" w:rsidRDefault="001F777C"/>
    <w:tbl>
      <w:tblPr>
        <w:tblStyle w:val="TableGrid"/>
        <w:tblW w:w="10768" w:type="dxa"/>
        <w:tblLayout w:type="fixed"/>
        <w:tblLook w:val="04A0" w:firstRow="1" w:lastRow="0" w:firstColumn="1" w:lastColumn="0" w:noHBand="0" w:noVBand="1"/>
      </w:tblPr>
      <w:tblGrid>
        <w:gridCol w:w="1099"/>
        <w:gridCol w:w="1134"/>
        <w:gridCol w:w="1276"/>
        <w:gridCol w:w="1135"/>
        <w:gridCol w:w="1418"/>
        <w:gridCol w:w="992"/>
        <w:gridCol w:w="1276"/>
        <w:gridCol w:w="1275"/>
        <w:gridCol w:w="1163"/>
      </w:tblGrid>
      <w:tr w:rsidR="001F777C" w:rsidRPr="00F75A1B" w14:paraId="3AC03E2C" w14:textId="77777777" w:rsidTr="00A3108D">
        <w:trPr>
          <w:trHeight w:val="324"/>
        </w:trPr>
        <w:tc>
          <w:tcPr>
            <w:tcW w:w="10768" w:type="dxa"/>
            <w:gridSpan w:val="9"/>
            <w:shd w:val="clear" w:color="auto" w:fill="D9D9D9" w:themeFill="background1" w:themeFillShade="D9"/>
            <w:vAlign w:val="center"/>
          </w:tcPr>
          <w:p w14:paraId="5B969433" w14:textId="5F48FB38" w:rsidR="001F777C" w:rsidRPr="008230B9" w:rsidRDefault="0029675F" w:rsidP="003F3767">
            <w:pPr>
              <w:rPr>
                <w:rFonts w:cs="Arial"/>
                <w:b/>
              </w:rPr>
            </w:pPr>
            <w:r>
              <w:rPr>
                <w:rFonts w:cs="Arial"/>
                <w:b/>
                <w:u w:val="single"/>
              </w:rPr>
              <w:t>World Kindness Day – November 13</w:t>
            </w:r>
            <w:r w:rsidRPr="0029675F">
              <w:rPr>
                <w:rFonts w:cs="Arial"/>
                <w:b/>
                <w:u w:val="single"/>
                <w:vertAlign w:val="superscript"/>
              </w:rPr>
              <w:t>th</w:t>
            </w:r>
            <w:r>
              <w:rPr>
                <w:rFonts w:cs="Arial"/>
                <w:b/>
                <w:u w:val="single"/>
              </w:rPr>
              <w:t xml:space="preserve"> </w:t>
            </w:r>
            <w:r w:rsidR="008230B9">
              <w:rPr>
                <w:rFonts w:cs="Arial"/>
                <w:b/>
              </w:rPr>
              <w:t>#makekindnessthenorm #worldkindnessday</w:t>
            </w:r>
          </w:p>
        </w:tc>
      </w:tr>
      <w:tr w:rsidR="001F777C" w:rsidRPr="00D62758" w14:paraId="2282E4CE" w14:textId="77777777" w:rsidTr="00A3108D">
        <w:trPr>
          <w:trHeight w:val="141"/>
        </w:trPr>
        <w:tc>
          <w:tcPr>
            <w:tcW w:w="10768" w:type="dxa"/>
            <w:gridSpan w:val="9"/>
            <w:tcBorders>
              <w:bottom w:val="single" w:sz="4" w:space="0" w:color="auto"/>
              <w:right w:val="single" w:sz="4" w:space="0" w:color="auto"/>
            </w:tcBorders>
            <w:shd w:val="clear" w:color="auto" w:fill="D9D9D9" w:themeFill="background1" w:themeFillShade="D9"/>
          </w:tcPr>
          <w:p w14:paraId="7C1DE90F" w14:textId="77777777" w:rsidR="001F777C" w:rsidRPr="00D62758" w:rsidRDefault="001F777C" w:rsidP="003F376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1F777C" w:rsidRPr="00D62758" w14:paraId="2D757022" w14:textId="77777777" w:rsidTr="00A3108D">
        <w:trPr>
          <w:trHeight w:val="141"/>
        </w:trPr>
        <w:tc>
          <w:tcPr>
            <w:tcW w:w="1099" w:type="dxa"/>
            <w:tcBorders>
              <w:right w:val="single" w:sz="4" w:space="0" w:color="auto"/>
            </w:tcBorders>
            <w:shd w:val="clear" w:color="auto" w:fill="auto"/>
          </w:tcPr>
          <w:p w14:paraId="12906C29" w14:textId="77777777" w:rsidR="001F777C" w:rsidRPr="00D62758" w:rsidRDefault="001F777C" w:rsidP="003F3767">
            <w:pPr>
              <w:jc w:val="center"/>
              <w:rPr>
                <w:rFonts w:cs="Arial"/>
                <w:b/>
                <w:color w:val="FF0000"/>
                <w:sz w:val="20"/>
                <w:szCs w:val="20"/>
              </w:rPr>
            </w:pPr>
            <w:r w:rsidRPr="00D62758">
              <w:rPr>
                <w:rFonts w:cs="Arial"/>
                <w:b/>
                <w:color w:val="FF0000"/>
                <w:sz w:val="20"/>
                <w:szCs w:val="20"/>
              </w:rPr>
              <w:t xml:space="preserve">M- </w:t>
            </w:r>
          </w:p>
          <w:p w14:paraId="499212A6" w14:textId="77777777" w:rsidR="001F777C" w:rsidRPr="00D62758" w:rsidRDefault="001F777C" w:rsidP="003F376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03E23529" w14:textId="77777777" w:rsidR="001F777C" w:rsidRPr="00D62758" w:rsidRDefault="001F777C" w:rsidP="003F3767">
            <w:pPr>
              <w:jc w:val="center"/>
              <w:rPr>
                <w:rFonts w:cs="Arial"/>
                <w:b/>
                <w:color w:val="F79646" w:themeColor="accent6"/>
                <w:sz w:val="20"/>
                <w:szCs w:val="20"/>
              </w:rPr>
            </w:pPr>
            <w:r w:rsidRPr="00D62758">
              <w:rPr>
                <w:rFonts w:cs="Arial"/>
                <w:b/>
                <w:color w:val="F79646" w:themeColor="accent6"/>
                <w:sz w:val="20"/>
                <w:szCs w:val="20"/>
              </w:rPr>
              <w:t>E-</w:t>
            </w:r>
          </w:p>
          <w:p w14:paraId="181E2AFB" w14:textId="77777777" w:rsidR="001F777C" w:rsidRPr="00D62758" w:rsidRDefault="001F777C" w:rsidP="003F376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863A4CA" w14:textId="77777777" w:rsidR="001F777C" w:rsidRPr="00D62758" w:rsidRDefault="001F777C" w:rsidP="003F376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1B5CFC6" w14:textId="77777777" w:rsidR="001F777C" w:rsidRPr="00D62758" w:rsidRDefault="001F777C" w:rsidP="003F376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6F0921B" w14:textId="77777777" w:rsidR="001F777C" w:rsidRPr="00D62758" w:rsidRDefault="001F777C" w:rsidP="003F376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4621F1F9" w14:textId="77777777" w:rsidR="001F777C" w:rsidRPr="00D62758" w:rsidRDefault="001F777C" w:rsidP="003F376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1F4CB7F9" w14:textId="77777777" w:rsidR="001F777C" w:rsidRPr="00D62758" w:rsidRDefault="001F777C" w:rsidP="003F376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D3A8F1E" w14:textId="77777777" w:rsidR="001F777C" w:rsidRPr="00D62758" w:rsidRDefault="001F777C" w:rsidP="003F3767">
            <w:pPr>
              <w:jc w:val="center"/>
              <w:rPr>
                <w:rFonts w:cs="Arial"/>
                <w:b/>
                <w:color w:val="00B050"/>
                <w:sz w:val="20"/>
                <w:szCs w:val="20"/>
              </w:rPr>
            </w:pPr>
            <w:r w:rsidRPr="00D62758">
              <w:rPr>
                <w:rFonts w:cs="Arial"/>
                <w:b/>
                <w:color w:val="00B050"/>
                <w:sz w:val="20"/>
                <w:szCs w:val="20"/>
              </w:rPr>
              <w:t>C-</w:t>
            </w:r>
          </w:p>
          <w:p w14:paraId="2A914C90" w14:textId="77777777" w:rsidR="001F777C" w:rsidRPr="00D62758" w:rsidRDefault="001F777C" w:rsidP="003F376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33301E9" w14:textId="77777777" w:rsidR="001F777C" w:rsidRPr="00D62758" w:rsidRDefault="001F777C" w:rsidP="003F376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63" w:type="dxa"/>
            <w:tcBorders>
              <w:top w:val="single" w:sz="4" w:space="0" w:color="auto"/>
              <w:left w:val="single" w:sz="4" w:space="0" w:color="auto"/>
              <w:bottom w:val="single" w:sz="4" w:space="0" w:color="auto"/>
              <w:right w:val="single" w:sz="4" w:space="0" w:color="auto"/>
            </w:tcBorders>
          </w:tcPr>
          <w:p w14:paraId="76DD1A10" w14:textId="77777777" w:rsidR="001F777C" w:rsidRPr="00D62758" w:rsidRDefault="001F777C" w:rsidP="003F3767">
            <w:pPr>
              <w:jc w:val="center"/>
              <w:rPr>
                <w:rFonts w:cs="Arial"/>
                <w:b/>
                <w:color w:val="FFC000"/>
                <w:sz w:val="20"/>
                <w:szCs w:val="20"/>
              </w:rPr>
            </w:pPr>
            <w:r w:rsidRPr="00D62758">
              <w:rPr>
                <w:rFonts w:cs="Arial"/>
                <w:b/>
                <w:color w:val="FFC000"/>
                <w:sz w:val="20"/>
                <w:szCs w:val="20"/>
              </w:rPr>
              <w:t xml:space="preserve">BV- </w:t>
            </w:r>
          </w:p>
          <w:p w14:paraId="1B3DD086" w14:textId="77777777" w:rsidR="001F777C" w:rsidRPr="00D62758" w:rsidRDefault="001F777C" w:rsidP="003F3767">
            <w:pPr>
              <w:jc w:val="center"/>
              <w:rPr>
                <w:rFonts w:cs="Arial"/>
                <w:sz w:val="20"/>
                <w:szCs w:val="20"/>
              </w:rPr>
            </w:pPr>
            <w:r w:rsidRPr="00D62758">
              <w:rPr>
                <w:rFonts w:cs="Arial"/>
                <w:sz w:val="20"/>
                <w:szCs w:val="20"/>
              </w:rPr>
              <w:t>British Values</w:t>
            </w:r>
          </w:p>
        </w:tc>
      </w:tr>
      <w:tr w:rsidR="001F777C" w:rsidRPr="00A3108D" w14:paraId="0EE8A94C" w14:textId="77777777" w:rsidTr="00A3108D">
        <w:tc>
          <w:tcPr>
            <w:tcW w:w="10768" w:type="dxa"/>
            <w:gridSpan w:val="9"/>
            <w:shd w:val="clear" w:color="auto" w:fill="auto"/>
          </w:tcPr>
          <w:p w14:paraId="2444C894" w14:textId="1B145787" w:rsidR="00D54EEC" w:rsidRDefault="00374E7F" w:rsidP="00A3108D">
            <w:p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World Kindness Day is a global day that promotes the importance of being kind to each other, to yourself and to the world.  This day, celebrated on November 13</w:t>
            </w:r>
            <w:r w:rsidRPr="00374E7F">
              <w:rPr>
                <w:rFonts w:eastAsia="Times New Roman" w:cs="Arial"/>
                <w:color w:val="666666"/>
                <w:sz w:val="22"/>
                <w:szCs w:val="22"/>
                <w:vertAlign w:val="superscript"/>
                <w:lang w:val="en" w:eastAsia="en-GB" w:bidi="ar-SA"/>
              </w:rPr>
              <w:t>th</w:t>
            </w:r>
            <w:r>
              <w:rPr>
                <w:rFonts w:eastAsia="Times New Roman" w:cs="Arial"/>
                <w:color w:val="666666"/>
                <w:sz w:val="22"/>
                <w:szCs w:val="22"/>
                <w:lang w:val="en" w:eastAsia="en-GB" w:bidi="ar-SA"/>
              </w:rPr>
              <w:t xml:space="preserve"> of each year, has the</w:t>
            </w:r>
            <w:r w:rsidR="00FE7EA3">
              <w:rPr>
                <w:rFonts w:eastAsia="Times New Roman" w:cs="Arial"/>
                <w:color w:val="666666"/>
                <w:sz w:val="22"/>
                <w:szCs w:val="22"/>
                <w:lang w:val="en" w:eastAsia="en-GB" w:bidi="ar-SA"/>
              </w:rPr>
              <w:t xml:space="preserve"> purpose of helping everyone understand that compassion for others is what binds us all together.  This understanding has the power to bridge the gap between race, religion, gender or sexual orientation. </w:t>
            </w:r>
          </w:p>
          <w:p w14:paraId="733909AD" w14:textId="6D0618ED" w:rsidR="00FE7EA3" w:rsidRDefault="00FE7EA3" w:rsidP="00A3108D">
            <w:pPr>
              <w:shd w:val="clear" w:color="auto" w:fill="FFFFFF"/>
              <w:spacing w:line="288" w:lineRule="atLeast"/>
              <w:ind w:right="-600"/>
              <w:textAlignment w:val="top"/>
              <w:rPr>
                <w:rFonts w:eastAsia="Times New Roman" w:cs="Arial"/>
                <w:color w:val="666666"/>
                <w:sz w:val="22"/>
                <w:szCs w:val="22"/>
                <w:lang w:val="en" w:eastAsia="en-GB" w:bidi="ar-SA"/>
              </w:rPr>
            </w:pPr>
          </w:p>
          <w:p w14:paraId="0AA864A5" w14:textId="16B42055" w:rsidR="00FE7EA3" w:rsidRDefault="00FE7EA3" w:rsidP="00A3108D">
            <w:p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 xml:space="preserve">This </w:t>
            </w:r>
            <w:proofErr w:type="gramStart"/>
            <w:r>
              <w:rPr>
                <w:rFonts w:eastAsia="Times New Roman" w:cs="Arial"/>
                <w:color w:val="666666"/>
                <w:sz w:val="22"/>
                <w:szCs w:val="22"/>
                <w:lang w:val="en" w:eastAsia="en-GB" w:bidi="ar-SA"/>
              </w:rPr>
              <w:t>years</w:t>
            </w:r>
            <w:proofErr w:type="gramEnd"/>
            <w:r>
              <w:rPr>
                <w:rFonts w:eastAsia="Times New Roman" w:cs="Arial"/>
                <w:color w:val="666666"/>
                <w:sz w:val="22"/>
                <w:szCs w:val="22"/>
                <w:lang w:val="en" w:eastAsia="en-GB" w:bidi="ar-SA"/>
              </w:rPr>
              <w:t xml:space="preserve"> theme is Random Acts of Kindness – an act with no expectation of reward or acknowledgement simply to make someone</w:t>
            </w:r>
            <w:r w:rsidR="00953A49">
              <w:rPr>
                <w:rFonts w:eastAsia="Times New Roman" w:cs="Arial"/>
                <w:color w:val="666666"/>
                <w:sz w:val="22"/>
                <w:szCs w:val="22"/>
                <w:lang w:val="en" w:eastAsia="en-GB" w:bidi="ar-SA"/>
              </w:rPr>
              <w:t xml:space="preserve"> else’</w:t>
            </w:r>
            <w:r>
              <w:rPr>
                <w:rFonts w:eastAsia="Times New Roman" w:cs="Arial"/>
                <w:color w:val="666666"/>
                <w:sz w:val="22"/>
                <w:szCs w:val="22"/>
                <w:lang w:val="en" w:eastAsia="en-GB" w:bidi="ar-SA"/>
              </w:rPr>
              <w:t xml:space="preserve">s day better. </w:t>
            </w:r>
          </w:p>
          <w:p w14:paraId="7EDE3BFA" w14:textId="52701627" w:rsidR="00FE7EA3" w:rsidRDefault="00FE7EA3" w:rsidP="00A3108D">
            <w:pPr>
              <w:shd w:val="clear" w:color="auto" w:fill="FFFFFF"/>
              <w:spacing w:line="288" w:lineRule="atLeast"/>
              <w:ind w:right="-600"/>
              <w:textAlignment w:val="top"/>
              <w:rPr>
                <w:rFonts w:eastAsia="Times New Roman" w:cs="Arial"/>
                <w:color w:val="666666"/>
                <w:sz w:val="22"/>
                <w:szCs w:val="22"/>
                <w:lang w:val="en" w:eastAsia="en-GB" w:bidi="ar-SA"/>
              </w:rPr>
            </w:pPr>
          </w:p>
          <w:p w14:paraId="0A5E8940" w14:textId="74B6EEB2" w:rsidR="00FE7EA3" w:rsidRDefault="00FE7EA3" w:rsidP="00A3108D">
            <w:p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Here are some examples of kind acts you can perform on Kindness Day or for a longer kindness initiative if you wanted to undertake that but remember the possibilities are infinite:</w:t>
            </w:r>
          </w:p>
          <w:p w14:paraId="2B691954" w14:textId="766E9488" w:rsidR="00FE7EA3"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noProof/>
                <w:color w:val="666666"/>
                <w:sz w:val="22"/>
                <w:szCs w:val="22"/>
                <w:lang w:val="en" w:eastAsia="en-GB" w:bidi="ar-SA"/>
              </w:rPr>
              <w:drawing>
                <wp:anchor distT="0" distB="0" distL="114300" distR="114300" simplePos="0" relativeHeight="251673600" behindDoc="1" locked="0" layoutInCell="1" allowOverlap="1" wp14:anchorId="71D8B92B" wp14:editId="4B8F421E">
                  <wp:simplePos x="0" y="0"/>
                  <wp:positionH relativeFrom="column">
                    <wp:posOffset>4162425</wp:posOffset>
                  </wp:positionH>
                  <wp:positionV relativeFrom="paragraph">
                    <wp:posOffset>117475</wp:posOffset>
                  </wp:positionV>
                  <wp:extent cx="2586355" cy="3879850"/>
                  <wp:effectExtent l="0" t="0" r="444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kd_seven_ways.jpg"/>
                          <pic:cNvPicPr/>
                        </pic:nvPicPr>
                        <pic:blipFill>
                          <a:blip r:embed="rId10">
                            <a:extLst>
                              <a:ext uri="{28A0092B-C50C-407E-A947-70E740481C1C}">
                                <a14:useLocalDpi xmlns:a14="http://schemas.microsoft.com/office/drawing/2010/main" val="0"/>
                              </a:ext>
                            </a:extLst>
                          </a:blip>
                          <a:stretch>
                            <a:fillRect/>
                          </a:stretch>
                        </pic:blipFill>
                        <pic:spPr>
                          <a:xfrm>
                            <a:off x="0" y="0"/>
                            <a:ext cx="2586355" cy="3879850"/>
                          </a:xfrm>
                          <a:prstGeom prst="rect">
                            <a:avLst/>
                          </a:prstGeom>
                        </pic:spPr>
                      </pic:pic>
                    </a:graphicData>
                  </a:graphic>
                  <wp14:sizeRelH relativeFrom="page">
                    <wp14:pctWidth>0</wp14:pctWidth>
                  </wp14:sizeRelH>
                  <wp14:sizeRelV relativeFrom="page">
                    <wp14:pctHeight>0</wp14:pctHeight>
                  </wp14:sizeRelV>
                </wp:anchor>
              </w:drawing>
            </w:r>
            <w:r w:rsidR="00FE7EA3">
              <w:rPr>
                <w:rFonts w:eastAsia="Times New Roman" w:cs="Arial"/>
                <w:color w:val="666666"/>
                <w:sz w:val="22"/>
                <w:szCs w:val="22"/>
                <w:lang w:val="en" w:eastAsia="en-GB" w:bidi="ar-SA"/>
              </w:rPr>
              <w:t>Send a kind text to someone you know, this could be a thank you, well wish, compliment, remembrance of a kind deed or anything positive at all you wish to share!</w:t>
            </w:r>
          </w:p>
          <w:p w14:paraId="10938D7E" w14:textId="0EBA17A7" w:rsidR="00FE7EA3" w:rsidRDefault="00FE7EA3"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 xml:space="preserve">Say </w:t>
            </w:r>
            <w:r w:rsidR="00953A49">
              <w:rPr>
                <w:rFonts w:eastAsia="Times New Roman" w:cs="Arial"/>
                <w:color w:val="666666"/>
                <w:sz w:val="22"/>
                <w:szCs w:val="22"/>
                <w:lang w:val="en" w:eastAsia="en-GB" w:bidi="ar-SA"/>
              </w:rPr>
              <w:t>good morning to everyone on your way into work and good evening on your way home</w:t>
            </w:r>
          </w:p>
          <w:p w14:paraId="142A14D9" w14:textId="69D7646C"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Sign up to the organ donor register or give blood</w:t>
            </w:r>
          </w:p>
          <w:p w14:paraId="4F30C135" w14:textId="742AC79E"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Give someone a compliment – it could make their day, week or year!</w:t>
            </w:r>
          </w:p>
          <w:p w14:paraId="2838FAA0" w14:textId="03E0A8F7"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Go through your possessions and donate items you no longer use to charity</w:t>
            </w:r>
          </w:p>
          <w:p w14:paraId="5CBEC5A6" w14:textId="76C63959"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Become a pen-friend to someone less fortunate than you</w:t>
            </w:r>
          </w:p>
          <w:p w14:paraId="2D93028B" w14:textId="15A0F597"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Send a thank you email to a friend or colleague</w:t>
            </w:r>
          </w:p>
          <w:p w14:paraId="5AFA66A3" w14:textId="100D4694"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Take the time to really listen to someone</w:t>
            </w:r>
          </w:p>
          <w:p w14:paraId="68595888" w14:textId="585CFDD7"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Share positive posts on your social media pages</w:t>
            </w:r>
          </w:p>
          <w:p w14:paraId="2410EDDC" w14:textId="77777777"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Cook a meal for friends or families and drop it at their doorstep</w:t>
            </w:r>
          </w:p>
          <w:p w14:paraId="6B767E3D" w14:textId="77777777"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Write positive reviews for places you have visited or businesses you have used</w:t>
            </w:r>
          </w:p>
          <w:p w14:paraId="0788225F" w14:textId="77777777" w:rsidR="00953A49" w:rsidRDefault="00953A49" w:rsidP="00FE7EA3">
            <w:pPr>
              <w:pStyle w:val="ListParagraph"/>
              <w:numPr>
                <w:ilvl w:val="0"/>
                <w:numId w:val="9"/>
              </w:num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Write a thank you letter to a teacher who stands out from your education</w:t>
            </w:r>
          </w:p>
          <w:p w14:paraId="5F700C9F" w14:textId="77777777" w:rsidR="00953A49" w:rsidRDefault="00953A49" w:rsidP="00953A49">
            <w:pPr>
              <w:shd w:val="clear" w:color="auto" w:fill="FFFFFF"/>
              <w:spacing w:line="288" w:lineRule="atLeast"/>
              <w:ind w:right="-600"/>
              <w:textAlignment w:val="top"/>
              <w:rPr>
                <w:rFonts w:eastAsia="Times New Roman" w:cs="Arial"/>
                <w:color w:val="666666"/>
                <w:sz w:val="22"/>
                <w:szCs w:val="22"/>
                <w:lang w:val="en" w:eastAsia="en-GB" w:bidi="ar-SA"/>
              </w:rPr>
            </w:pPr>
          </w:p>
          <w:p w14:paraId="0D5B9ED2" w14:textId="42D7F134" w:rsidR="00FE7EA3" w:rsidRPr="00A3108D" w:rsidRDefault="00953A49" w:rsidP="00953A49">
            <w:pPr>
              <w:shd w:val="clear" w:color="auto" w:fill="FFFFFF"/>
              <w:spacing w:line="288" w:lineRule="atLeast"/>
              <w:ind w:right="-600"/>
              <w:textAlignment w:val="top"/>
              <w:rPr>
                <w:rFonts w:eastAsia="Times New Roman" w:cs="Arial"/>
                <w:color w:val="666666"/>
                <w:sz w:val="22"/>
                <w:szCs w:val="22"/>
                <w:lang w:val="en" w:eastAsia="en-GB" w:bidi="ar-SA"/>
              </w:rPr>
            </w:pPr>
            <w:r>
              <w:rPr>
                <w:rFonts w:eastAsia="Times New Roman" w:cs="Arial"/>
                <w:color w:val="666666"/>
                <w:sz w:val="22"/>
                <w:szCs w:val="22"/>
                <w:lang w:val="en" w:eastAsia="en-GB" w:bidi="ar-SA"/>
              </w:rPr>
              <w:t xml:space="preserve">You can read many more ideas of random acts of kindness at </w:t>
            </w:r>
            <w:hyperlink r:id="rId11" w:history="1">
              <w:r w:rsidRPr="002F4D78">
                <w:rPr>
                  <w:rStyle w:val="Hyperlink"/>
                  <w:rFonts w:eastAsia="Times New Roman" w:cs="Arial"/>
                  <w:sz w:val="22"/>
                  <w:szCs w:val="22"/>
                  <w:lang w:val="en" w:eastAsia="en-GB" w:bidi="ar-SA"/>
                </w:rPr>
                <w:t>http://kindnessuk.com/individuals.php</w:t>
              </w:r>
            </w:hyperlink>
            <w:r>
              <w:rPr>
                <w:rFonts w:eastAsia="Times New Roman" w:cs="Arial"/>
                <w:color w:val="666666"/>
                <w:sz w:val="22"/>
                <w:szCs w:val="22"/>
                <w:lang w:val="en" w:eastAsia="en-GB" w:bidi="ar-SA"/>
              </w:rPr>
              <w:t xml:space="preserve"> </w:t>
            </w:r>
          </w:p>
        </w:tc>
      </w:tr>
      <w:tr w:rsidR="001F777C" w:rsidRPr="00D62758" w14:paraId="15A69570" w14:textId="77777777" w:rsidTr="00A3108D">
        <w:trPr>
          <w:trHeight w:val="354"/>
        </w:trPr>
        <w:tc>
          <w:tcPr>
            <w:tcW w:w="10768" w:type="dxa"/>
            <w:gridSpan w:val="9"/>
            <w:shd w:val="clear" w:color="auto" w:fill="D9D9D9" w:themeFill="background1" w:themeFillShade="D9"/>
          </w:tcPr>
          <w:p w14:paraId="0EB37545" w14:textId="77777777" w:rsidR="001F777C" w:rsidRPr="00D62758" w:rsidRDefault="001F777C" w:rsidP="003F3767">
            <w:pPr>
              <w:rPr>
                <w:rFonts w:cs="Arial"/>
                <w:b/>
                <w:sz w:val="22"/>
                <w:szCs w:val="22"/>
              </w:rPr>
            </w:pPr>
            <w:r>
              <w:rPr>
                <w:rFonts w:cs="Arial"/>
                <w:b/>
                <w:sz w:val="22"/>
                <w:szCs w:val="22"/>
              </w:rPr>
              <w:t xml:space="preserve">You can choose to do any or </w:t>
            </w:r>
            <w:r w:rsidR="005378EE">
              <w:rPr>
                <w:rFonts w:cs="Arial"/>
                <w:b/>
                <w:sz w:val="22"/>
                <w:szCs w:val="22"/>
              </w:rPr>
              <w:t>all</w:t>
            </w:r>
            <w:r>
              <w:rPr>
                <w:rFonts w:cs="Arial"/>
                <w:b/>
                <w:sz w:val="22"/>
                <w:szCs w:val="22"/>
              </w:rPr>
              <w:t xml:space="preserve"> the suggested activities below and your tutor will support you with any help you may need:</w:t>
            </w:r>
          </w:p>
        </w:tc>
      </w:tr>
      <w:tr w:rsidR="008230B9" w:rsidRPr="00D62758" w14:paraId="02C9DA9E" w14:textId="77777777" w:rsidTr="00A3108D">
        <w:tc>
          <w:tcPr>
            <w:tcW w:w="10768" w:type="dxa"/>
            <w:gridSpan w:val="9"/>
            <w:shd w:val="clear" w:color="auto" w:fill="auto"/>
          </w:tcPr>
          <w:p w14:paraId="775B4097" w14:textId="750D6D1E" w:rsidR="008230B9" w:rsidRPr="008230B9" w:rsidRDefault="008230B9" w:rsidP="003F3767">
            <w:pPr>
              <w:rPr>
                <w:rFonts w:cs="Arial"/>
                <w:bCs/>
                <w:sz w:val="22"/>
                <w:szCs w:val="22"/>
              </w:rPr>
            </w:pPr>
            <w:r>
              <w:rPr>
                <w:rFonts w:cs="Arial"/>
                <w:b/>
                <w:sz w:val="22"/>
                <w:szCs w:val="22"/>
              </w:rPr>
              <w:t xml:space="preserve">Question: </w:t>
            </w:r>
            <w:r>
              <w:rPr>
                <w:rFonts w:cs="Arial"/>
                <w:bCs/>
                <w:sz w:val="22"/>
                <w:szCs w:val="22"/>
              </w:rPr>
              <w:t xml:space="preserve">how did this article make you feel? </w:t>
            </w:r>
            <w:sdt>
              <w:sdtPr>
                <w:rPr>
                  <w:rFonts w:cs="Arial"/>
                  <w:sz w:val="22"/>
                  <w:szCs w:val="22"/>
                </w:rPr>
                <w:id w:val="-655761988"/>
                <w:placeholder>
                  <w:docPart w:val="1FEEBEDB38B34E76908C25F53A3B7223"/>
                </w:placeholder>
                <w:showingPlcHdr/>
              </w:sdtPr>
              <w:sdtEndPr/>
              <w:sdtContent>
                <w:r w:rsidRPr="00C84F7C">
                  <w:rPr>
                    <w:rStyle w:val="PlaceholderText"/>
                  </w:rPr>
                  <w:t>Click here to enter text.</w:t>
                </w:r>
              </w:sdtContent>
            </w:sdt>
          </w:p>
        </w:tc>
      </w:tr>
      <w:tr w:rsidR="001F777C" w:rsidRPr="00D62758" w14:paraId="7AA15593" w14:textId="77777777" w:rsidTr="00A3108D">
        <w:tc>
          <w:tcPr>
            <w:tcW w:w="10768" w:type="dxa"/>
            <w:gridSpan w:val="9"/>
            <w:shd w:val="clear" w:color="auto" w:fill="auto"/>
          </w:tcPr>
          <w:p w14:paraId="32BF9419" w14:textId="32281A98" w:rsidR="001F777C" w:rsidRPr="00D62758" w:rsidRDefault="001F777C" w:rsidP="003F3767">
            <w:pPr>
              <w:rPr>
                <w:rFonts w:cs="Arial"/>
                <w:sz w:val="22"/>
                <w:szCs w:val="22"/>
              </w:rPr>
            </w:pPr>
            <w:r w:rsidRPr="00D62758">
              <w:rPr>
                <w:rFonts w:cs="Arial"/>
                <w:b/>
                <w:sz w:val="22"/>
                <w:szCs w:val="22"/>
              </w:rPr>
              <w:t>Question:</w:t>
            </w:r>
            <w:r w:rsidR="002736E4">
              <w:rPr>
                <w:rFonts w:cs="Arial"/>
                <w:b/>
                <w:sz w:val="22"/>
                <w:szCs w:val="22"/>
              </w:rPr>
              <w:t xml:space="preserve"> </w:t>
            </w:r>
            <w:r w:rsidR="00953A49">
              <w:rPr>
                <w:rFonts w:cs="Arial"/>
                <w:bCs/>
                <w:sz w:val="22"/>
                <w:szCs w:val="22"/>
              </w:rPr>
              <w:t>What is the kindest thing that someone has done for you?  What’s the most recent kind act that you’ve performed?</w:t>
            </w:r>
            <w:r w:rsidR="002736E4">
              <w:rPr>
                <w:rFonts w:cs="Arial"/>
                <w:b/>
                <w:sz w:val="22"/>
                <w:szCs w:val="22"/>
              </w:rPr>
              <w:t xml:space="preserve"> </w:t>
            </w:r>
            <w:r w:rsidRPr="00D62758">
              <w:rPr>
                <w:rFonts w:cs="Arial"/>
                <w:sz w:val="22"/>
                <w:szCs w:val="22"/>
              </w:rPr>
              <w:t xml:space="preserve"> </w:t>
            </w:r>
            <w:sdt>
              <w:sdtPr>
                <w:rPr>
                  <w:rFonts w:cs="Arial"/>
                  <w:sz w:val="22"/>
                  <w:szCs w:val="22"/>
                </w:rPr>
                <w:id w:val="1431465574"/>
                <w:placeholder>
                  <w:docPart w:val="D26CEF26B3A14AC39EA79CF96DA9513B"/>
                </w:placeholder>
                <w:showingPlcHdr/>
              </w:sdtPr>
              <w:sdtEndPr/>
              <w:sdtContent>
                <w:r w:rsidRPr="00C84F7C">
                  <w:rPr>
                    <w:rStyle w:val="PlaceholderText"/>
                  </w:rPr>
                  <w:t>Click here to enter text.</w:t>
                </w:r>
              </w:sdtContent>
            </w:sdt>
          </w:p>
        </w:tc>
      </w:tr>
      <w:tr w:rsidR="001F777C" w:rsidRPr="00D62758" w14:paraId="794034E2" w14:textId="77777777" w:rsidTr="00A3108D">
        <w:tc>
          <w:tcPr>
            <w:tcW w:w="10768" w:type="dxa"/>
            <w:gridSpan w:val="9"/>
            <w:shd w:val="clear" w:color="auto" w:fill="auto"/>
          </w:tcPr>
          <w:p w14:paraId="1A5CE815" w14:textId="52A9B846" w:rsidR="001F777C" w:rsidRPr="00D62758" w:rsidRDefault="001F777C" w:rsidP="003F3767">
            <w:pPr>
              <w:rPr>
                <w:rFonts w:cs="Arial"/>
                <w:sz w:val="22"/>
                <w:szCs w:val="22"/>
              </w:rPr>
            </w:pPr>
            <w:r w:rsidRPr="00D62758">
              <w:rPr>
                <w:rFonts w:cs="Arial"/>
                <w:b/>
                <w:sz w:val="22"/>
                <w:szCs w:val="22"/>
              </w:rPr>
              <w:t>Question:</w:t>
            </w:r>
            <w:r>
              <w:rPr>
                <w:rFonts w:cs="Arial"/>
                <w:sz w:val="22"/>
                <w:szCs w:val="22"/>
              </w:rPr>
              <w:t xml:space="preserve"> </w:t>
            </w:r>
            <w:r w:rsidR="00953A49">
              <w:rPr>
                <w:rFonts w:cs="Arial"/>
                <w:sz w:val="22"/>
                <w:szCs w:val="22"/>
              </w:rPr>
              <w:t xml:space="preserve">Read about the kindness challenge at </w:t>
            </w:r>
            <w:hyperlink r:id="rId12" w:history="1">
              <w:r w:rsidR="00953A49" w:rsidRPr="002F4D78">
                <w:rPr>
                  <w:rStyle w:val="Hyperlink"/>
                  <w:rFonts w:cs="Arial"/>
                  <w:sz w:val="22"/>
                  <w:szCs w:val="22"/>
                </w:rPr>
                <w:t>https://www.randomactsofkindness.org/get-inspired</w:t>
              </w:r>
            </w:hyperlink>
            <w:r w:rsidR="00953A49">
              <w:rPr>
                <w:rFonts w:cs="Arial"/>
                <w:sz w:val="22"/>
                <w:szCs w:val="22"/>
              </w:rPr>
              <w:t xml:space="preserve"> what can you take part in?</w:t>
            </w:r>
            <w:r>
              <w:rPr>
                <w:rFonts w:cs="Arial"/>
                <w:sz w:val="22"/>
                <w:szCs w:val="22"/>
              </w:rPr>
              <w:t xml:space="preserve"> </w:t>
            </w:r>
            <w:sdt>
              <w:sdtPr>
                <w:rPr>
                  <w:rFonts w:cs="Arial"/>
                  <w:sz w:val="22"/>
                  <w:szCs w:val="22"/>
                </w:rPr>
                <w:id w:val="1930236498"/>
                <w:placeholder>
                  <w:docPart w:val="9DB93ADE466349A793A909586C425539"/>
                </w:placeholder>
                <w:showingPlcHdr/>
              </w:sdtPr>
              <w:sdtEndPr/>
              <w:sdtContent>
                <w:r w:rsidRPr="00C84F7C">
                  <w:rPr>
                    <w:rStyle w:val="PlaceholderText"/>
                  </w:rPr>
                  <w:t>Click here to enter text.</w:t>
                </w:r>
              </w:sdtContent>
            </w:sdt>
          </w:p>
        </w:tc>
      </w:tr>
    </w:tbl>
    <w:p w14:paraId="2F39B857" w14:textId="77777777" w:rsidR="0027269D" w:rsidRPr="00916E79" w:rsidRDefault="0027269D" w:rsidP="00916E79"/>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D3940" w:rsidRPr="00F75A1B" w14:paraId="42446E66" w14:textId="77777777" w:rsidTr="00B46070">
        <w:trPr>
          <w:trHeight w:val="324"/>
        </w:trPr>
        <w:tc>
          <w:tcPr>
            <w:tcW w:w="10740" w:type="dxa"/>
            <w:gridSpan w:val="9"/>
            <w:shd w:val="clear" w:color="auto" w:fill="D9D9D9" w:themeFill="background1" w:themeFillShade="D9"/>
          </w:tcPr>
          <w:p w14:paraId="5461AD5B" w14:textId="03C657C6" w:rsidR="00DD3940" w:rsidRPr="00F75A1B" w:rsidRDefault="005A5DE7" w:rsidP="00B46070">
            <w:pPr>
              <w:rPr>
                <w:b/>
                <w:u w:val="single"/>
              </w:rPr>
            </w:pPr>
            <w:r>
              <w:rPr>
                <w:b/>
                <w:u w:val="single"/>
              </w:rPr>
              <w:lastRenderedPageBreak/>
              <w:t xml:space="preserve">Free </w:t>
            </w:r>
            <w:r w:rsidR="0029675F">
              <w:rPr>
                <w:b/>
                <w:u w:val="single"/>
              </w:rPr>
              <w:t>Mental Health Support and Training in South Tyneside</w:t>
            </w:r>
            <w:r>
              <w:rPr>
                <w:b/>
                <w:u w:val="single"/>
              </w:rPr>
              <w:t xml:space="preserve"> Available to All</w:t>
            </w:r>
          </w:p>
        </w:tc>
      </w:tr>
      <w:tr w:rsidR="00DD3940" w:rsidRPr="005A5DE7" w14:paraId="41720EB5" w14:textId="77777777" w:rsidTr="00B46070">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64C1FF0" w14:textId="77777777" w:rsidR="00DD3940" w:rsidRPr="005A5DE7" w:rsidRDefault="00DD3940" w:rsidP="00B46070">
            <w:pPr>
              <w:tabs>
                <w:tab w:val="left" w:pos="7619"/>
              </w:tabs>
              <w:rPr>
                <w:rFonts w:cs="Arial"/>
                <w:sz w:val="20"/>
                <w:szCs w:val="20"/>
              </w:rPr>
            </w:pPr>
            <w:r w:rsidRPr="005A5DE7">
              <w:rPr>
                <w:rFonts w:cs="Arial"/>
                <w:sz w:val="20"/>
                <w:szCs w:val="20"/>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D3940" w:rsidRPr="00D62758" w14:paraId="16AAB8FC" w14:textId="77777777" w:rsidTr="00B46070">
        <w:trPr>
          <w:trHeight w:val="141"/>
        </w:trPr>
        <w:tc>
          <w:tcPr>
            <w:tcW w:w="1099" w:type="dxa"/>
            <w:tcBorders>
              <w:right w:val="single" w:sz="4" w:space="0" w:color="auto"/>
            </w:tcBorders>
            <w:shd w:val="clear" w:color="auto" w:fill="auto"/>
          </w:tcPr>
          <w:p w14:paraId="4FAB0B65" w14:textId="77777777" w:rsidR="00DD3940" w:rsidRPr="00D62758" w:rsidRDefault="00DD3940" w:rsidP="00B46070">
            <w:pPr>
              <w:jc w:val="center"/>
              <w:rPr>
                <w:rFonts w:cs="Arial"/>
                <w:b/>
                <w:color w:val="FF0000"/>
                <w:sz w:val="20"/>
                <w:szCs w:val="20"/>
              </w:rPr>
            </w:pPr>
            <w:r w:rsidRPr="00D62758">
              <w:rPr>
                <w:rFonts w:cs="Arial"/>
                <w:b/>
                <w:color w:val="FF0000"/>
                <w:sz w:val="20"/>
                <w:szCs w:val="20"/>
              </w:rPr>
              <w:t xml:space="preserve">M- </w:t>
            </w:r>
          </w:p>
          <w:p w14:paraId="6FE11321" w14:textId="77777777" w:rsidR="00DD3940" w:rsidRPr="00D62758" w:rsidRDefault="00DD3940" w:rsidP="00B46070">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8A7D958" w14:textId="77777777" w:rsidR="00DD3940" w:rsidRPr="00D62758" w:rsidRDefault="00DD3940" w:rsidP="00B46070">
            <w:pPr>
              <w:jc w:val="center"/>
              <w:rPr>
                <w:rFonts w:cs="Arial"/>
                <w:b/>
                <w:color w:val="F79646" w:themeColor="accent6"/>
                <w:sz w:val="20"/>
                <w:szCs w:val="20"/>
              </w:rPr>
            </w:pPr>
            <w:r w:rsidRPr="00D62758">
              <w:rPr>
                <w:rFonts w:cs="Arial"/>
                <w:b/>
                <w:color w:val="F79646" w:themeColor="accent6"/>
                <w:sz w:val="20"/>
                <w:szCs w:val="20"/>
              </w:rPr>
              <w:t>E-</w:t>
            </w:r>
          </w:p>
          <w:p w14:paraId="4A49BE4A" w14:textId="77777777" w:rsidR="00DD3940" w:rsidRPr="00D62758" w:rsidRDefault="00DD3940" w:rsidP="00B46070">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A15F501" w14:textId="77777777" w:rsidR="00DD3940" w:rsidRPr="00D62758" w:rsidRDefault="00DD3940" w:rsidP="00B46070">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764CBDB" w14:textId="77777777" w:rsidR="00DD3940" w:rsidRPr="00D62758" w:rsidRDefault="00DD3940" w:rsidP="00B46070">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0ED55A5" w14:textId="77777777" w:rsidR="00DD3940" w:rsidRPr="00D62758" w:rsidRDefault="00DD3940" w:rsidP="00B46070">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6BFB608C" w14:textId="77777777" w:rsidR="00DD3940" w:rsidRPr="00D62758" w:rsidRDefault="00DD3940" w:rsidP="00B46070">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5B3D13F" w14:textId="77777777" w:rsidR="00DD3940" w:rsidRPr="00D62758" w:rsidRDefault="00DD3940" w:rsidP="00B46070">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7E6F376C" w14:textId="77777777" w:rsidR="00DD3940" w:rsidRPr="00D62758" w:rsidRDefault="00DD3940" w:rsidP="00B46070">
            <w:pPr>
              <w:jc w:val="center"/>
              <w:rPr>
                <w:rFonts w:cs="Arial"/>
                <w:b/>
                <w:color w:val="00B050"/>
                <w:sz w:val="20"/>
                <w:szCs w:val="20"/>
              </w:rPr>
            </w:pPr>
            <w:r w:rsidRPr="00D62758">
              <w:rPr>
                <w:rFonts w:cs="Arial"/>
                <w:b/>
                <w:color w:val="00B050"/>
                <w:sz w:val="20"/>
                <w:szCs w:val="20"/>
              </w:rPr>
              <w:t>C-</w:t>
            </w:r>
          </w:p>
          <w:p w14:paraId="0BAE2CC3" w14:textId="77777777" w:rsidR="00DD3940" w:rsidRPr="00D62758" w:rsidRDefault="00DD3940" w:rsidP="00B46070">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3F7F880" w14:textId="77777777" w:rsidR="00DD3940" w:rsidRPr="00D62758" w:rsidRDefault="00DD3940" w:rsidP="00B46070">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4B05212A" w14:textId="77777777" w:rsidR="00DD3940" w:rsidRPr="00D62758" w:rsidRDefault="00DD3940" w:rsidP="00B46070">
            <w:pPr>
              <w:jc w:val="center"/>
              <w:rPr>
                <w:rFonts w:cs="Arial"/>
                <w:b/>
                <w:color w:val="FFC000"/>
                <w:sz w:val="20"/>
                <w:szCs w:val="20"/>
              </w:rPr>
            </w:pPr>
            <w:r w:rsidRPr="00D62758">
              <w:rPr>
                <w:rFonts w:cs="Arial"/>
                <w:b/>
                <w:color w:val="FFC000"/>
                <w:sz w:val="20"/>
                <w:szCs w:val="20"/>
              </w:rPr>
              <w:t xml:space="preserve">BV- </w:t>
            </w:r>
          </w:p>
          <w:p w14:paraId="1ED619DB" w14:textId="77777777" w:rsidR="00DD3940" w:rsidRPr="00D62758" w:rsidRDefault="00DD3940" w:rsidP="00B46070">
            <w:pPr>
              <w:jc w:val="center"/>
              <w:rPr>
                <w:rFonts w:cs="Arial"/>
                <w:sz w:val="20"/>
                <w:szCs w:val="20"/>
              </w:rPr>
            </w:pPr>
            <w:r w:rsidRPr="00D62758">
              <w:rPr>
                <w:rFonts w:cs="Arial"/>
                <w:sz w:val="20"/>
                <w:szCs w:val="20"/>
              </w:rPr>
              <w:t>British Values</w:t>
            </w:r>
          </w:p>
        </w:tc>
      </w:tr>
      <w:tr w:rsidR="00DD3940" w:rsidRPr="00B978EC" w14:paraId="70A704F8" w14:textId="77777777" w:rsidTr="00B46070">
        <w:tc>
          <w:tcPr>
            <w:tcW w:w="10740" w:type="dxa"/>
            <w:gridSpan w:val="9"/>
            <w:shd w:val="clear" w:color="auto" w:fill="auto"/>
          </w:tcPr>
          <w:p w14:paraId="36C32085" w14:textId="77777777" w:rsidR="005034A9" w:rsidRPr="00B978EC" w:rsidRDefault="005034A9" w:rsidP="005034A9">
            <w:pPr>
              <w:autoSpaceDE w:val="0"/>
              <w:autoSpaceDN w:val="0"/>
              <w:rPr>
                <w:rFonts w:eastAsiaTheme="minorHAnsi" w:cs="Arial"/>
                <w:color w:val="000000"/>
                <w:sz w:val="22"/>
                <w:szCs w:val="22"/>
                <w:lang w:bidi="ar-SA"/>
              </w:rPr>
            </w:pPr>
            <w:r w:rsidRPr="00B978EC">
              <w:rPr>
                <w:rFonts w:cs="Arial"/>
                <w:b/>
                <w:bCs/>
                <w:color w:val="000000"/>
                <w:sz w:val="22"/>
                <w:szCs w:val="22"/>
              </w:rPr>
              <w:t>Mental Health Support for Men in South Tyneside </w:t>
            </w:r>
          </w:p>
          <w:p w14:paraId="5F5961FE" w14:textId="14D18FD9" w:rsidR="00B978EC" w:rsidRDefault="005034A9" w:rsidP="00B978EC">
            <w:pPr>
              <w:autoSpaceDE w:val="0"/>
              <w:autoSpaceDN w:val="0"/>
              <w:rPr>
                <w:rFonts w:cs="Arial"/>
                <w:b/>
                <w:bCs/>
                <w:color w:val="A6A6A6"/>
                <w:sz w:val="22"/>
                <w:szCs w:val="22"/>
              </w:rPr>
            </w:pPr>
            <w:r w:rsidRPr="00B978EC">
              <w:rPr>
                <w:rFonts w:cs="Arial"/>
                <w:color w:val="000000"/>
                <w:sz w:val="22"/>
                <w:szCs w:val="22"/>
              </w:rPr>
              <w:t>In response to the COVID-19 situation, ManHealth are piloting a new live chat and connect service for South Tyneside residents via this web page from 5-7pm each evening, starting 27th April. </w:t>
            </w:r>
            <w:r w:rsidR="00B978EC">
              <w:rPr>
                <w:rFonts w:cs="Arial"/>
                <w:color w:val="000000"/>
                <w:sz w:val="22"/>
                <w:szCs w:val="22"/>
              </w:rPr>
              <w:t xml:space="preserve"> </w:t>
            </w:r>
            <w:r w:rsidRPr="00B978EC">
              <w:rPr>
                <w:rFonts w:cs="Arial"/>
                <w:color w:val="000000"/>
                <w:sz w:val="22"/>
                <w:szCs w:val="22"/>
              </w:rPr>
              <w:t>Men experiencing mental health issues can chat in confidence with one of our trained group leaders to get support and find out about ManHealth peer support groups in the area.  Click the links below to get in touch if you are a man in South Tyneside seeking support or if you are a support worker wishing to refer a client. ManHealth is funded by Public Health in South Tyneside. </w:t>
            </w:r>
            <w:hyperlink r:id="rId13" w:history="1">
              <w:r w:rsidR="00B978EC" w:rsidRPr="00B978EC">
                <w:rPr>
                  <w:rStyle w:val="Hyperlink"/>
                  <w:rFonts w:cs="Arial"/>
                  <w:b/>
                  <w:bCs/>
                  <w:sz w:val="22"/>
                  <w:szCs w:val="22"/>
                </w:rPr>
                <w:t>www.manhealth.org.uk/styne</w:t>
              </w:r>
            </w:hyperlink>
            <w:r w:rsidR="00B978EC" w:rsidRPr="00B978EC">
              <w:rPr>
                <w:rFonts w:cs="Arial"/>
                <w:b/>
                <w:bCs/>
                <w:color w:val="000000"/>
                <w:sz w:val="22"/>
                <w:szCs w:val="22"/>
              </w:rPr>
              <w:t xml:space="preserve"> </w:t>
            </w:r>
            <w:hyperlink r:id="rId14" w:history="1">
              <w:r w:rsidR="00B978EC" w:rsidRPr="00B978EC">
                <w:rPr>
                  <w:rStyle w:val="Hyperlink"/>
                  <w:rFonts w:cs="Arial"/>
                  <w:b/>
                  <w:bCs/>
                  <w:sz w:val="22"/>
                  <w:szCs w:val="22"/>
                </w:rPr>
                <w:t>www.manhealth.org.uk</w:t>
              </w:r>
            </w:hyperlink>
          </w:p>
          <w:p w14:paraId="7A3F2370" w14:textId="77777777" w:rsidR="005A5DE7" w:rsidRDefault="00B978EC" w:rsidP="005A5DE7">
            <w:pPr>
              <w:autoSpaceDE w:val="0"/>
              <w:autoSpaceDN w:val="0"/>
              <w:jc w:val="center"/>
              <w:rPr>
                <w:rFonts w:cs="Arial"/>
                <w:b/>
                <w:bCs/>
                <w:sz w:val="22"/>
                <w:szCs w:val="22"/>
              </w:rPr>
            </w:pPr>
            <w:r>
              <w:rPr>
                <w:rFonts w:cs="Arial"/>
                <w:b/>
                <w:bCs/>
                <w:sz w:val="22"/>
                <w:szCs w:val="22"/>
              </w:rPr>
              <w:t>Mental Health Action and Awareness</w:t>
            </w:r>
          </w:p>
          <w:p w14:paraId="27BFD46E" w14:textId="79F9ABC2" w:rsidR="00B978EC" w:rsidRPr="00B978EC" w:rsidRDefault="00B978EC" w:rsidP="005A5DE7">
            <w:pPr>
              <w:autoSpaceDE w:val="0"/>
              <w:autoSpaceDN w:val="0"/>
              <w:jc w:val="center"/>
              <w:rPr>
                <w:rFonts w:cs="Arial"/>
                <w:sz w:val="22"/>
                <w:szCs w:val="22"/>
              </w:rPr>
            </w:pPr>
            <w:r>
              <w:rPr>
                <w:rFonts w:cs="Arial"/>
                <w:b/>
                <w:bCs/>
                <w:sz w:val="22"/>
                <w:szCs w:val="22"/>
              </w:rPr>
              <w:t>Bringing Our Community Together to Fight Mental Health Distress During COVID-19</w:t>
            </w:r>
          </w:p>
          <w:p w14:paraId="188E32F7" w14:textId="4378349D" w:rsidR="005034A9" w:rsidRDefault="00B978EC" w:rsidP="00B978EC">
            <w:pPr>
              <w:autoSpaceDE w:val="0"/>
              <w:autoSpaceDN w:val="0"/>
              <w:jc w:val="center"/>
              <w:rPr>
                <w:rFonts w:cs="Arial"/>
                <w:color w:val="000000"/>
                <w:sz w:val="22"/>
                <w:szCs w:val="22"/>
              </w:rPr>
            </w:pPr>
            <w:r>
              <w:rPr>
                <w:noProof/>
              </w:rPr>
              <w:drawing>
                <wp:inline distT="0" distB="0" distL="0" distR="0" wp14:anchorId="6B772949" wp14:editId="31E8BE26">
                  <wp:extent cx="2578531" cy="21786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19294" cy="2213110"/>
                          </a:xfrm>
                          <a:prstGeom prst="rect">
                            <a:avLst/>
                          </a:prstGeom>
                        </pic:spPr>
                      </pic:pic>
                    </a:graphicData>
                  </a:graphic>
                </wp:inline>
              </w:drawing>
            </w:r>
            <w:r>
              <w:rPr>
                <w:noProof/>
              </w:rPr>
              <w:drawing>
                <wp:inline distT="0" distB="0" distL="0" distR="0" wp14:anchorId="0A7459D1" wp14:editId="748F0772">
                  <wp:extent cx="2589211" cy="21717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0342" cy="2197811"/>
                          </a:xfrm>
                          <a:prstGeom prst="rect">
                            <a:avLst/>
                          </a:prstGeom>
                        </pic:spPr>
                      </pic:pic>
                    </a:graphicData>
                  </a:graphic>
                </wp:inline>
              </w:drawing>
            </w:r>
          </w:p>
          <w:p w14:paraId="75874180" w14:textId="157D780A" w:rsidR="005A5DE7" w:rsidRPr="005A5DE7" w:rsidRDefault="005A5DE7" w:rsidP="00B978EC">
            <w:pPr>
              <w:autoSpaceDE w:val="0"/>
              <w:autoSpaceDN w:val="0"/>
              <w:jc w:val="center"/>
              <w:rPr>
                <w:rFonts w:cs="Arial"/>
                <w:b/>
                <w:bCs/>
                <w:color w:val="000000"/>
                <w:sz w:val="22"/>
                <w:szCs w:val="22"/>
              </w:rPr>
            </w:pPr>
            <w:r w:rsidRPr="005A5DE7">
              <w:rPr>
                <w:rFonts w:cs="Arial"/>
                <w:b/>
                <w:bCs/>
                <w:color w:val="000000"/>
                <w:sz w:val="22"/>
                <w:szCs w:val="22"/>
              </w:rPr>
              <w:t>Virtual Emotional Health and Wellbeing Awareness Training &amp; Online Suicide Prevention Training</w:t>
            </w:r>
          </w:p>
          <w:p w14:paraId="0362641B" w14:textId="374DEC8A" w:rsidR="001661BA" w:rsidRPr="00B978EC" w:rsidRDefault="00B978EC" w:rsidP="005A5DE7">
            <w:pPr>
              <w:pStyle w:val="NoSpacing"/>
              <w:jc w:val="center"/>
              <w:rPr>
                <w:rFonts w:ascii="Arial" w:hAnsi="Arial" w:cs="Arial"/>
                <w:lang w:val="en"/>
              </w:rPr>
            </w:pPr>
            <w:r>
              <w:rPr>
                <w:noProof/>
              </w:rPr>
              <w:drawing>
                <wp:inline distT="0" distB="0" distL="0" distR="0" wp14:anchorId="6CDEDBAD" wp14:editId="1466079A">
                  <wp:extent cx="2394585" cy="3386504"/>
                  <wp:effectExtent l="0" t="0" r="571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43579" cy="3455793"/>
                          </a:xfrm>
                          <a:prstGeom prst="rect">
                            <a:avLst/>
                          </a:prstGeom>
                        </pic:spPr>
                      </pic:pic>
                    </a:graphicData>
                  </a:graphic>
                </wp:inline>
              </w:drawing>
            </w:r>
            <w:r w:rsidR="005A5DE7">
              <w:rPr>
                <w:noProof/>
              </w:rPr>
              <w:drawing>
                <wp:inline distT="0" distB="0" distL="0" distR="0" wp14:anchorId="4F2AA9DA" wp14:editId="33B83924">
                  <wp:extent cx="2402840" cy="33982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36185" cy="3445403"/>
                          </a:xfrm>
                          <a:prstGeom prst="rect">
                            <a:avLst/>
                          </a:prstGeom>
                        </pic:spPr>
                      </pic:pic>
                    </a:graphicData>
                  </a:graphic>
                </wp:inline>
              </w:drawing>
            </w:r>
          </w:p>
        </w:tc>
      </w:tr>
    </w:tbl>
    <w:p w14:paraId="7FBC0CCE" w14:textId="77777777" w:rsidR="00C72E67" w:rsidRPr="00D62758" w:rsidRDefault="00C72E67" w:rsidP="005A5DE7">
      <w:pPr>
        <w:tabs>
          <w:tab w:val="left" w:pos="1468"/>
        </w:tabs>
        <w:rPr>
          <w:rFonts w:cs="Arial"/>
          <w:sz w:val="22"/>
          <w:szCs w:val="22"/>
        </w:rPr>
      </w:pPr>
    </w:p>
    <w:sectPr w:rsidR="00C72E67" w:rsidRPr="00D62758" w:rsidSect="00B35BC9">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4DFAF" w14:textId="77777777" w:rsidR="006602BF" w:rsidRDefault="006602BF" w:rsidP="001E09D8">
      <w:r>
        <w:separator/>
      </w:r>
    </w:p>
  </w:endnote>
  <w:endnote w:type="continuationSeparator" w:id="0">
    <w:p w14:paraId="5A964AAE" w14:textId="77777777"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10FAC" w14:textId="77777777" w:rsidR="006602BF" w:rsidRDefault="006602BF" w:rsidP="001E09D8">
      <w:r>
        <w:separator/>
      </w:r>
    </w:p>
  </w:footnote>
  <w:footnote w:type="continuationSeparator" w:id="0">
    <w:p w14:paraId="3A09B5C2" w14:textId="77777777" w:rsidR="006602BF" w:rsidRDefault="006602BF"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5E796AB1" w:rsidR="00E16537" w:rsidRDefault="00E3749F" w:rsidP="00D54EEC">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1" locked="0" layoutInCell="1" allowOverlap="1" wp14:anchorId="558CA825" wp14:editId="101B85B6">
          <wp:simplePos x="0" y="0"/>
          <wp:positionH relativeFrom="column">
            <wp:posOffset>5633085</wp:posOffset>
          </wp:positionH>
          <wp:positionV relativeFrom="paragraph">
            <wp:posOffset>-291465</wp:posOffset>
          </wp:positionV>
          <wp:extent cx="1231900" cy="644525"/>
          <wp:effectExtent l="0" t="0" r="6350" b="3175"/>
          <wp:wrapThrough wrapText="bothSides">
            <wp:wrapPolygon edited="0">
              <wp:start x="0" y="0"/>
              <wp:lineTo x="0" y="21068"/>
              <wp:lineTo x="21377" y="21068"/>
              <wp:lineTo x="2137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5148CC">
      <w:rPr>
        <w:rFonts w:cs="Arial"/>
        <w:b/>
        <w:sz w:val="22"/>
        <w:szCs w:val="22"/>
        <w:lang w:bidi="ar-SA"/>
      </w:rPr>
      <w:t>November</w:t>
    </w:r>
    <w:r w:rsidR="00BB0337">
      <w:rPr>
        <w:rFonts w:cs="Arial"/>
        <w:b/>
        <w:sz w:val="22"/>
        <w:szCs w:val="22"/>
        <w:lang w:bidi="ar-SA"/>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7"/>
  </w:num>
  <w:num w:numId="7">
    <w:abstractNumId w:val="1"/>
  </w:num>
  <w:num w:numId="8">
    <w:abstractNumId w:val="6"/>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Js1Z4ZX6WvD6YM/IeD14vPosoAAis30dN5Bleu91HqLYymXGmrMyKasjdj32lrZO+irLHqHQJsez3CEXNonxpQ==" w:salt="NzlOGrdL7gsNyoAEv6Ge/A=="/>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09D8"/>
    <w:rsid w:val="000111F7"/>
    <w:rsid w:val="000146F9"/>
    <w:rsid w:val="000148DD"/>
    <w:rsid w:val="00015435"/>
    <w:rsid w:val="00021419"/>
    <w:rsid w:val="00024078"/>
    <w:rsid w:val="00027D3B"/>
    <w:rsid w:val="000300E3"/>
    <w:rsid w:val="0003134E"/>
    <w:rsid w:val="0004403E"/>
    <w:rsid w:val="000474E2"/>
    <w:rsid w:val="000503DB"/>
    <w:rsid w:val="00050B5B"/>
    <w:rsid w:val="0005159E"/>
    <w:rsid w:val="00062DF6"/>
    <w:rsid w:val="000635E5"/>
    <w:rsid w:val="00063B25"/>
    <w:rsid w:val="00077A20"/>
    <w:rsid w:val="00082B13"/>
    <w:rsid w:val="000975A5"/>
    <w:rsid w:val="000A0300"/>
    <w:rsid w:val="000A1E23"/>
    <w:rsid w:val="000A2A9B"/>
    <w:rsid w:val="000A2B31"/>
    <w:rsid w:val="000C3ABE"/>
    <w:rsid w:val="000D147F"/>
    <w:rsid w:val="000D3364"/>
    <w:rsid w:val="000E672F"/>
    <w:rsid w:val="000F4AAE"/>
    <w:rsid w:val="000F758B"/>
    <w:rsid w:val="00100D84"/>
    <w:rsid w:val="00110AFB"/>
    <w:rsid w:val="0012396C"/>
    <w:rsid w:val="00132445"/>
    <w:rsid w:val="00135085"/>
    <w:rsid w:val="00135D5B"/>
    <w:rsid w:val="001475B5"/>
    <w:rsid w:val="0015457A"/>
    <w:rsid w:val="0016442A"/>
    <w:rsid w:val="001661BA"/>
    <w:rsid w:val="001700BB"/>
    <w:rsid w:val="001846A0"/>
    <w:rsid w:val="001859B0"/>
    <w:rsid w:val="00190392"/>
    <w:rsid w:val="0019408E"/>
    <w:rsid w:val="001944CB"/>
    <w:rsid w:val="001A5FD7"/>
    <w:rsid w:val="001B2A18"/>
    <w:rsid w:val="001C3765"/>
    <w:rsid w:val="001C7FEF"/>
    <w:rsid w:val="001E09D8"/>
    <w:rsid w:val="001F503C"/>
    <w:rsid w:val="001F777C"/>
    <w:rsid w:val="002255C9"/>
    <w:rsid w:val="0022621A"/>
    <w:rsid w:val="00226283"/>
    <w:rsid w:val="002329E2"/>
    <w:rsid w:val="002330F5"/>
    <w:rsid w:val="002334DC"/>
    <w:rsid w:val="00240F45"/>
    <w:rsid w:val="00244FB0"/>
    <w:rsid w:val="00247953"/>
    <w:rsid w:val="00250807"/>
    <w:rsid w:val="00250853"/>
    <w:rsid w:val="00252438"/>
    <w:rsid w:val="0027269D"/>
    <w:rsid w:val="002736E4"/>
    <w:rsid w:val="00275785"/>
    <w:rsid w:val="00292935"/>
    <w:rsid w:val="00293754"/>
    <w:rsid w:val="0029675F"/>
    <w:rsid w:val="002A1EC4"/>
    <w:rsid w:val="002A5A84"/>
    <w:rsid w:val="002B1381"/>
    <w:rsid w:val="002B179B"/>
    <w:rsid w:val="002B1FBA"/>
    <w:rsid w:val="002B5C5A"/>
    <w:rsid w:val="002C45E7"/>
    <w:rsid w:val="002C752E"/>
    <w:rsid w:val="002D12E0"/>
    <w:rsid w:val="002D4A43"/>
    <w:rsid w:val="002E379E"/>
    <w:rsid w:val="002E6CF3"/>
    <w:rsid w:val="002F1211"/>
    <w:rsid w:val="002F59AD"/>
    <w:rsid w:val="00300D77"/>
    <w:rsid w:val="00301A29"/>
    <w:rsid w:val="00307EDC"/>
    <w:rsid w:val="0031066E"/>
    <w:rsid w:val="00326DB1"/>
    <w:rsid w:val="003316C6"/>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40D1"/>
    <w:rsid w:val="003D07AE"/>
    <w:rsid w:val="003D44D8"/>
    <w:rsid w:val="00406DB4"/>
    <w:rsid w:val="00407C2A"/>
    <w:rsid w:val="00407F47"/>
    <w:rsid w:val="00412312"/>
    <w:rsid w:val="00421F76"/>
    <w:rsid w:val="00422D5C"/>
    <w:rsid w:val="004250B2"/>
    <w:rsid w:val="00434F64"/>
    <w:rsid w:val="00435AE9"/>
    <w:rsid w:val="00442444"/>
    <w:rsid w:val="00442DC6"/>
    <w:rsid w:val="00445526"/>
    <w:rsid w:val="00454F4E"/>
    <w:rsid w:val="00462FF9"/>
    <w:rsid w:val="004659F5"/>
    <w:rsid w:val="004749D1"/>
    <w:rsid w:val="00485B91"/>
    <w:rsid w:val="004A0564"/>
    <w:rsid w:val="004A4D29"/>
    <w:rsid w:val="004C3EE3"/>
    <w:rsid w:val="004D0095"/>
    <w:rsid w:val="004D0172"/>
    <w:rsid w:val="004D2E37"/>
    <w:rsid w:val="004E0080"/>
    <w:rsid w:val="004E3AA5"/>
    <w:rsid w:val="004F0463"/>
    <w:rsid w:val="004F0D9C"/>
    <w:rsid w:val="004F1AB1"/>
    <w:rsid w:val="004F6440"/>
    <w:rsid w:val="004F6F0C"/>
    <w:rsid w:val="0050128B"/>
    <w:rsid w:val="005034A9"/>
    <w:rsid w:val="005148CC"/>
    <w:rsid w:val="00520741"/>
    <w:rsid w:val="00524CA8"/>
    <w:rsid w:val="00530900"/>
    <w:rsid w:val="00534B7A"/>
    <w:rsid w:val="00534FCF"/>
    <w:rsid w:val="005378EE"/>
    <w:rsid w:val="00543AB3"/>
    <w:rsid w:val="00556CD3"/>
    <w:rsid w:val="00557FCC"/>
    <w:rsid w:val="0056511B"/>
    <w:rsid w:val="0056755B"/>
    <w:rsid w:val="005720EB"/>
    <w:rsid w:val="005748BD"/>
    <w:rsid w:val="00574E26"/>
    <w:rsid w:val="005853D8"/>
    <w:rsid w:val="00591C05"/>
    <w:rsid w:val="005968D2"/>
    <w:rsid w:val="005A2304"/>
    <w:rsid w:val="005A230A"/>
    <w:rsid w:val="005A5DE7"/>
    <w:rsid w:val="005A6271"/>
    <w:rsid w:val="005B2998"/>
    <w:rsid w:val="005C2E24"/>
    <w:rsid w:val="005C6B5E"/>
    <w:rsid w:val="005D6180"/>
    <w:rsid w:val="005E33FC"/>
    <w:rsid w:val="005E37D4"/>
    <w:rsid w:val="005F5F86"/>
    <w:rsid w:val="005F68CF"/>
    <w:rsid w:val="0060424B"/>
    <w:rsid w:val="00604D1B"/>
    <w:rsid w:val="00604E13"/>
    <w:rsid w:val="00613D29"/>
    <w:rsid w:val="0061470B"/>
    <w:rsid w:val="006170FE"/>
    <w:rsid w:val="00620E11"/>
    <w:rsid w:val="00637C07"/>
    <w:rsid w:val="006473EF"/>
    <w:rsid w:val="00647BD1"/>
    <w:rsid w:val="006602BF"/>
    <w:rsid w:val="00662886"/>
    <w:rsid w:val="00663647"/>
    <w:rsid w:val="00676E4F"/>
    <w:rsid w:val="00680667"/>
    <w:rsid w:val="00680ABA"/>
    <w:rsid w:val="00696B7E"/>
    <w:rsid w:val="006A2EAB"/>
    <w:rsid w:val="006A2EE7"/>
    <w:rsid w:val="006C7E32"/>
    <w:rsid w:val="006D6C7C"/>
    <w:rsid w:val="006E665E"/>
    <w:rsid w:val="006E7B1A"/>
    <w:rsid w:val="006F0A21"/>
    <w:rsid w:val="006F0BF0"/>
    <w:rsid w:val="006F1247"/>
    <w:rsid w:val="006F457E"/>
    <w:rsid w:val="00703787"/>
    <w:rsid w:val="00704B7E"/>
    <w:rsid w:val="00704FDB"/>
    <w:rsid w:val="007060A4"/>
    <w:rsid w:val="007079DF"/>
    <w:rsid w:val="00714AB0"/>
    <w:rsid w:val="007157D3"/>
    <w:rsid w:val="0073051E"/>
    <w:rsid w:val="00730809"/>
    <w:rsid w:val="0074707B"/>
    <w:rsid w:val="00747F7A"/>
    <w:rsid w:val="0075022A"/>
    <w:rsid w:val="00752FDA"/>
    <w:rsid w:val="00753EED"/>
    <w:rsid w:val="00765612"/>
    <w:rsid w:val="0076718B"/>
    <w:rsid w:val="00771259"/>
    <w:rsid w:val="007776BD"/>
    <w:rsid w:val="00780DF8"/>
    <w:rsid w:val="007847CA"/>
    <w:rsid w:val="007861C4"/>
    <w:rsid w:val="007924C4"/>
    <w:rsid w:val="007B5524"/>
    <w:rsid w:val="007D20E9"/>
    <w:rsid w:val="007D220A"/>
    <w:rsid w:val="007E0050"/>
    <w:rsid w:val="007F5F34"/>
    <w:rsid w:val="0080650F"/>
    <w:rsid w:val="008077F8"/>
    <w:rsid w:val="008110E3"/>
    <w:rsid w:val="0081208F"/>
    <w:rsid w:val="00816B96"/>
    <w:rsid w:val="008230B9"/>
    <w:rsid w:val="008311C6"/>
    <w:rsid w:val="008312C3"/>
    <w:rsid w:val="00843B28"/>
    <w:rsid w:val="00861CD3"/>
    <w:rsid w:val="0086289F"/>
    <w:rsid w:val="0086300D"/>
    <w:rsid w:val="00865DE4"/>
    <w:rsid w:val="008670C9"/>
    <w:rsid w:val="00871D54"/>
    <w:rsid w:val="00885BB0"/>
    <w:rsid w:val="0089244F"/>
    <w:rsid w:val="00893EE3"/>
    <w:rsid w:val="008A349B"/>
    <w:rsid w:val="008B01C4"/>
    <w:rsid w:val="008E0E4A"/>
    <w:rsid w:val="008E48A6"/>
    <w:rsid w:val="008E4B51"/>
    <w:rsid w:val="008E6758"/>
    <w:rsid w:val="008E6B68"/>
    <w:rsid w:val="008F6861"/>
    <w:rsid w:val="00904B55"/>
    <w:rsid w:val="00916701"/>
    <w:rsid w:val="00916E79"/>
    <w:rsid w:val="009178C6"/>
    <w:rsid w:val="00950C58"/>
    <w:rsid w:val="00953809"/>
    <w:rsid w:val="00953A49"/>
    <w:rsid w:val="0095487B"/>
    <w:rsid w:val="00957453"/>
    <w:rsid w:val="00957D17"/>
    <w:rsid w:val="0096241B"/>
    <w:rsid w:val="00963CEF"/>
    <w:rsid w:val="00971ED1"/>
    <w:rsid w:val="00976DBF"/>
    <w:rsid w:val="0098164E"/>
    <w:rsid w:val="00981BC6"/>
    <w:rsid w:val="00983CAC"/>
    <w:rsid w:val="009869E1"/>
    <w:rsid w:val="00987D49"/>
    <w:rsid w:val="00996B90"/>
    <w:rsid w:val="009B19B3"/>
    <w:rsid w:val="009B574D"/>
    <w:rsid w:val="009C500B"/>
    <w:rsid w:val="009C56D7"/>
    <w:rsid w:val="009C72C6"/>
    <w:rsid w:val="009D6AE8"/>
    <w:rsid w:val="009D7D98"/>
    <w:rsid w:val="009E2549"/>
    <w:rsid w:val="009E2BE4"/>
    <w:rsid w:val="009E4C0D"/>
    <w:rsid w:val="009F2231"/>
    <w:rsid w:val="009F7690"/>
    <w:rsid w:val="00A10442"/>
    <w:rsid w:val="00A15B02"/>
    <w:rsid w:val="00A213EE"/>
    <w:rsid w:val="00A3108D"/>
    <w:rsid w:val="00A32D67"/>
    <w:rsid w:val="00A53E0B"/>
    <w:rsid w:val="00A544FD"/>
    <w:rsid w:val="00A57BAC"/>
    <w:rsid w:val="00A62082"/>
    <w:rsid w:val="00A671DD"/>
    <w:rsid w:val="00A67279"/>
    <w:rsid w:val="00A71C0B"/>
    <w:rsid w:val="00A727BF"/>
    <w:rsid w:val="00A77A6A"/>
    <w:rsid w:val="00A91745"/>
    <w:rsid w:val="00A969B0"/>
    <w:rsid w:val="00AA4C29"/>
    <w:rsid w:val="00AA60D5"/>
    <w:rsid w:val="00AA6DF3"/>
    <w:rsid w:val="00AB1AD3"/>
    <w:rsid w:val="00AB4F58"/>
    <w:rsid w:val="00AC2D06"/>
    <w:rsid w:val="00AC5CB4"/>
    <w:rsid w:val="00AD30C5"/>
    <w:rsid w:val="00AD314C"/>
    <w:rsid w:val="00AD769D"/>
    <w:rsid w:val="00AF58FC"/>
    <w:rsid w:val="00B07A8D"/>
    <w:rsid w:val="00B109F6"/>
    <w:rsid w:val="00B1729D"/>
    <w:rsid w:val="00B17BF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8EC"/>
    <w:rsid w:val="00B97AAD"/>
    <w:rsid w:val="00BA74F3"/>
    <w:rsid w:val="00BB025A"/>
    <w:rsid w:val="00BB0337"/>
    <w:rsid w:val="00BB363B"/>
    <w:rsid w:val="00BC5DED"/>
    <w:rsid w:val="00BD48FD"/>
    <w:rsid w:val="00BE0B71"/>
    <w:rsid w:val="00BE44A0"/>
    <w:rsid w:val="00BF0FCF"/>
    <w:rsid w:val="00C21015"/>
    <w:rsid w:val="00C2159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692A"/>
    <w:rsid w:val="00C97DE1"/>
    <w:rsid w:val="00C97FD3"/>
    <w:rsid w:val="00CA7A5A"/>
    <w:rsid w:val="00CC2196"/>
    <w:rsid w:val="00CC3151"/>
    <w:rsid w:val="00CC3C20"/>
    <w:rsid w:val="00CC6F30"/>
    <w:rsid w:val="00CE11BE"/>
    <w:rsid w:val="00CE218D"/>
    <w:rsid w:val="00CE2868"/>
    <w:rsid w:val="00CF149D"/>
    <w:rsid w:val="00D050A1"/>
    <w:rsid w:val="00D208DA"/>
    <w:rsid w:val="00D31BE0"/>
    <w:rsid w:val="00D31FDC"/>
    <w:rsid w:val="00D34BF0"/>
    <w:rsid w:val="00D41EC4"/>
    <w:rsid w:val="00D54EEC"/>
    <w:rsid w:val="00D62758"/>
    <w:rsid w:val="00D6292F"/>
    <w:rsid w:val="00D805B0"/>
    <w:rsid w:val="00D90340"/>
    <w:rsid w:val="00D926D2"/>
    <w:rsid w:val="00D94F3E"/>
    <w:rsid w:val="00D96321"/>
    <w:rsid w:val="00DA27AB"/>
    <w:rsid w:val="00DA2DDD"/>
    <w:rsid w:val="00DB37CC"/>
    <w:rsid w:val="00DB755F"/>
    <w:rsid w:val="00DC2D92"/>
    <w:rsid w:val="00DD3940"/>
    <w:rsid w:val="00DE0BB8"/>
    <w:rsid w:val="00DE3152"/>
    <w:rsid w:val="00DF6AEB"/>
    <w:rsid w:val="00DF706B"/>
    <w:rsid w:val="00E00185"/>
    <w:rsid w:val="00E0409D"/>
    <w:rsid w:val="00E07B6A"/>
    <w:rsid w:val="00E16537"/>
    <w:rsid w:val="00E2093C"/>
    <w:rsid w:val="00E278A3"/>
    <w:rsid w:val="00E3749F"/>
    <w:rsid w:val="00E376BD"/>
    <w:rsid w:val="00E42CB6"/>
    <w:rsid w:val="00E44832"/>
    <w:rsid w:val="00E44BBB"/>
    <w:rsid w:val="00E51E72"/>
    <w:rsid w:val="00E55800"/>
    <w:rsid w:val="00E64C69"/>
    <w:rsid w:val="00E65B7D"/>
    <w:rsid w:val="00E87156"/>
    <w:rsid w:val="00E95BAD"/>
    <w:rsid w:val="00EA756D"/>
    <w:rsid w:val="00EB77C0"/>
    <w:rsid w:val="00EC6A0C"/>
    <w:rsid w:val="00ED213F"/>
    <w:rsid w:val="00EE0B95"/>
    <w:rsid w:val="00F00B94"/>
    <w:rsid w:val="00F0149B"/>
    <w:rsid w:val="00F1136C"/>
    <w:rsid w:val="00F27391"/>
    <w:rsid w:val="00F30AFF"/>
    <w:rsid w:val="00F41D8F"/>
    <w:rsid w:val="00F436C6"/>
    <w:rsid w:val="00F50AFC"/>
    <w:rsid w:val="00F54723"/>
    <w:rsid w:val="00F56619"/>
    <w:rsid w:val="00F56F71"/>
    <w:rsid w:val="00F71DF9"/>
    <w:rsid w:val="00F73038"/>
    <w:rsid w:val="00F7411F"/>
    <w:rsid w:val="00F75A1B"/>
    <w:rsid w:val="00F939DB"/>
    <w:rsid w:val="00FA0E0B"/>
    <w:rsid w:val="00FB66BE"/>
    <w:rsid w:val="00FB7A6C"/>
    <w:rsid w:val="00FC1731"/>
    <w:rsid w:val="00FC3869"/>
    <w:rsid w:val="00FC7114"/>
    <w:rsid w:val="00FD6583"/>
    <w:rsid w:val="00FD673B"/>
    <w:rsid w:val="00FD6F79"/>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nhealth.org.uk/styne"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andomactsofkindness.org/get-inspired"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dnessuk.com/individuals.php"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anhealth.org.uk"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6D752A63-9C26-4D44-A110-3FF0BB07DCF5}"/>
      </w:docPartPr>
      <w:docPartBody>
        <w:p w:rsidR="00583524" w:rsidRDefault="00C14E12">
          <w:r w:rsidRPr="00C84F7C">
            <w:rPr>
              <w:rStyle w:val="PlaceholderText"/>
            </w:rPr>
            <w:t>Click here to enter text.</w:t>
          </w:r>
        </w:p>
      </w:docPartBody>
    </w:docPart>
    <w:docPart>
      <w:docPartPr>
        <w:name w:val="D26CEF26B3A14AC39EA79CF96DA9513B"/>
        <w:category>
          <w:name w:val="General"/>
          <w:gallery w:val="placeholder"/>
        </w:category>
        <w:types>
          <w:type w:val="bbPlcHdr"/>
        </w:types>
        <w:behaviors>
          <w:behavior w:val="content"/>
        </w:behaviors>
        <w:guid w:val="{EF2860BB-CD39-4910-9C0D-DE6FB59F5261}"/>
      </w:docPartPr>
      <w:docPartBody>
        <w:p w:rsidR="00705E7D" w:rsidRDefault="00133D94" w:rsidP="00133D94">
          <w:pPr>
            <w:pStyle w:val="D26CEF26B3A14AC39EA79CF96DA9513B"/>
          </w:pPr>
          <w:r w:rsidRPr="00C84F7C">
            <w:rPr>
              <w:rStyle w:val="PlaceholderText"/>
            </w:rPr>
            <w:t>Click here to enter text.</w:t>
          </w:r>
        </w:p>
      </w:docPartBody>
    </w:docPart>
    <w:docPart>
      <w:docPartPr>
        <w:name w:val="9DB93ADE466349A793A909586C425539"/>
        <w:category>
          <w:name w:val="General"/>
          <w:gallery w:val="placeholder"/>
        </w:category>
        <w:types>
          <w:type w:val="bbPlcHdr"/>
        </w:types>
        <w:behaviors>
          <w:behavior w:val="content"/>
        </w:behaviors>
        <w:guid w:val="{CC5200E1-B67A-453C-89B0-C69F53BD18BD}"/>
      </w:docPartPr>
      <w:docPartBody>
        <w:p w:rsidR="00705E7D" w:rsidRDefault="00133D94" w:rsidP="00133D94">
          <w:pPr>
            <w:pStyle w:val="9DB93ADE466349A793A909586C425539"/>
          </w:pPr>
          <w:r w:rsidRPr="00C84F7C">
            <w:rPr>
              <w:rStyle w:val="PlaceholderText"/>
            </w:rPr>
            <w:t>Click here to enter text.</w:t>
          </w:r>
        </w:p>
      </w:docPartBody>
    </w:docPart>
    <w:docPart>
      <w:docPartPr>
        <w:name w:val="515AC400BEF8476E9665F9CD153C4208"/>
        <w:category>
          <w:name w:val="General"/>
          <w:gallery w:val="placeholder"/>
        </w:category>
        <w:types>
          <w:type w:val="bbPlcHdr"/>
        </w:types>
        <w:behaviors>
          <w:behavior w:val="content"/>
        </w:behaviors>
        <w:guid w:val="{2C258A7C-95F6-422F-934C-E476E01BF336}"/>
      </w:docPartPr>
      <w:docPartBody>
        <w:p w:rsidR="00705E7D" w:rsidRDefault="00133D94" w:rsidP="00133D94">
          <w:pPr>
            <w:pStyle w:val="515AC400BEF8476E9665F9CD153C4208"/>
          </w:pPr>
          <w:r w:rsidRPr="00C84F7C">
            <w:rPr>
              <w:rStyle w:val="PlaceholderText"/>
            </w:rPr>
            <w:t>Click here to enter text.</w:t>
          </w:r>
        </w:p>
      </w:docPartBody>
    </w:docPart>
    <w:docPart>
      <w:docPartPr>
        <w:name w:val="1FEEBEDB38B34E76908C25F53A3B7223"/>
        <w:category>
          <w:name w:val="General"/>
          <w:gallery w:val="placeholder"/>
        </w:category>
        <w:types>
          <w:type w:val="bbPlcHdr"/>
        </w:types>
        <w:behaviors>
          <w:behavior w:val="content"/>
        </w:behaviors>
        <w:guid w:val="{DD9D538A-5C59-414B-A438-9BB064CF83B8}"/>
      </w:docPartPr>
      <w:docPartBody>
        <w:p w:rsidR="00540767" w:rsidRDefault="00FB5A7B" w:rsidP="00FB5A7B">
          <w:pPr>
            <w:pStyle w:val="1FEEBEDB38B34E76908C25F53A3B7223"/>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133D94"/>
    <w:rsid w:val="002978F8"/>
    <w:rsid w:val="00540767"/>
    <w:rsid w:val="00583524"/>
    <w:rsid w:val="00705E7D"/>
    <w:rsid w:val="00B23613"/>
    <w:rsid w:val="00C14E12"/>
    <w:rsid w:val="00D55C37"/>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5A7B"/>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5684-58E1-4C0E-B066-74E3063B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3</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11</cp:revision>
  <cp:lastPrinted>2019-03-07T14:18:00Z</cp:lastPrinted>
  <dcterms:created xsi:type="dcterms:W3CDTF">2020-10-09T12:14:00Z</dcterms:created>
  <dcterms:modified xsi:type="dcterms:W3CDTF">2020-11-05T11:58:00Z</dcterms:modified>
</cp:coreProperties>
</file>